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7A7E6" w14:textId="6842B2E1" w:rsidR="00E77499" w:rsidRPr="0031087F" w:rsidRDefault="004E48E3" w:rsidP="004E48E3">
      <w:pPr>
        <w:shd w:val="clear" w:color="auto" w:fill="FFFFFF"/>
        <w:spacing w:after="280"/>
        <w:jc w:val="center"/>
        <w:rPr>
          <w:rFonts w:ascii="Arial" w:eastAsia="Calibri" w:hAnsi="Arial" w:cs="Arial"/>
          <w:color w:val="000000"/>
        </w:rPr>
      </w:pPr>
      <w:r w:rsidRPr="0031087F">
        <w:rPr>
          <w:rFonts w:ascii="Arial" w:hAnsi="Arial" w:cs="Arial"/>
          <w:noProof/>
        </w:rPr>
        <mc:AlternateContent>
          <mc:Choice Requires="wps">
            <w:drawing>
              <wp:anchor distT="0" distB="0" distL="114300" distR="114300" simplePos="0" relativeHeight="251666432" behindDoc="0" locked="0" layoutInCell="1" hidden="0" allowOverlap="1" wp14:anchorId="4666A258" wp14:editId="6A6EDA84">
                <wp:simplePos x="0" y="0"/>
                <wp:positionH relativeFrom="column">
                  <wp:posOffset>-202565</wp:posOffset>
                </wp:positionH>
                <wp:positionV relativeFrom="paragraph">
                  <wp:posOffset>-329565</wp:posOffset>
                </wp:positionV>
                <wp:extent cx="6143625" cy="77152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2278950" y="3399000"/>
                          <a:ext cx="6134100" cy="762000"/>
                        </a:xfrm>
                        <a:prstGeom prst="rect">
                          <a:avLst/>
                        </a:prstGeom>
                        <a:solidFill>
                          <a:srgbClr val="D8D8D8"/>
                        </a:solidFill>
                        <a:ln>
                          <a:noFill/>
                        </a:ln>
                      </wps:spPr>
                      <wps:txbx>
                        <w:txbxContent>
                          <w:p w14:paraId="10871CC2" w14:textId="297A7752" w:rsidR="0019507A" w:rsidRDefault="0019507A" w:rsidP="004E48E3">
                            <w:pPr>
                              <w:spacing w:before="280" w:after="280"/>
                              <w:jc w:val="center"/>
                              <w:textDirection w:val="btLr"/>
                            </w:pPr>
                            <w:r>
                              <w:rPr>
                                <w:rFonts w:ascii="Calibri" w:eastAsia="Calibri" w:hAnsi="Calibri" w:cs="Calibri"/>
                                <w:b/>
                                <w:color w:val="000000"/>
                                <w:sz w:val="40"/>
                              </w:rPr>
                              <w:t>You’re the Curator!</w:t>
                            </w:r>
                          </w:p>
                          <w:p w14:paraId="2A66F6C0" w14:textId="77777777" w:rsidR="0019507A" w:rsidRDefault="0019507A" w:rsidP="004E48E3">
                            <w:pPr>
                              <w:textDirection w:val="btLr"/>
                            </w:pPr>
                          </w:p>
                        </w:txbxContent>
                      </wps:txbx>
                      <wps:bodyPr spcFirstLastPara="1" wrap="square" lIns="91425" tIns="45700" rIns="91425" bIns="45700" anchor="t" anchorCtr="0">
                        <a:noAutofit/>
                      </wps:bodyPr>
                    </wps:wsp>
                  </a:graphicData>
                </a:graphic>
              </wp:anchor>
            </w:drawing>
          </mc:Choice>
          <mc:Fallback>
            <w:pict>
              <v:rect id="Rectangle 1" o:spid="_x0000_s1026" style="position:absolute;left:0;text-align:left;margin-left:-15.9pt;margin-top:-25.9pt;width:483.75pt;height:60.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" fillcolor="#d8d8d8" stroked="f">
                <v:textbox inset="91425emu,45700emu,91425emu,45700emu">
                  <w:txbxContent>
                    <w:p w14:paraId="10871CC2" w14:textId="297A7752" w:rsidR="0019507A" w:rsidRDefault="0019507A" w:rsidP="004E48E3">
                      <w:pPr>
                        <w:spacing w:before="280" w:after="280"/>
                        <w:jc w:val="center"/>
                        <w:textDirection w:val="btLr"/>
                      </w:pPr>
                      <w:r>
                        <w:rPr>
                          <w:rFonts w:ascii="Calibri" w:eastAsia="Calibri" w:hAnsi="Calibri" w:cs="Calibri"/>
                          <w:b/>
                          <w:color w:val="000000"/>
                          <w:sz w:val="40"/>
                        </w:rPr>
                        <w:t>You’re the Curator!</w:t>
                      </w:r>
                    </w:p>
                    <w:p w14:paraId="2A66F6C0" w14:textId="77777777" w:rsidR="0019507A" w:rsidRDefault="0019507A" w:rsidP="004E48E3">
                      <w:pPr>
                        <w:textDirection w:val="btLr"/>
                      </w:pPr>
                    </w:p>
                  </w:txbxContent>
                </v:textbox>
                <w10:wrap type="square"/>
              </v:rect>
            </w:pict>
          </mc:Fallback>
        </mc:AlternateContent>
      </w:r>
    </w:p>
    <w:p w14:paraId="7030D1E8" w14:textId="77777777" w:rsidR="00E77499" w:rsidRPr="004E48E3" w:rsidRDefault="004E48E3">
      <w:pPr>
        <w:shd w:val="clear" w:color="auto" w:fill="FFFFFF"/>
        <w:spacing w:before="280" w:after="280"/>
        <w:rPr>
          <w:rFonts w:ascii="Arial" w:eastAsia="Calibri" w:hAnsi="Arial" w:cs="Arial"/>
          <w:color w:val="000000"/>
          <w:u w:val="single"/>
        </w:rPr>
      </w:pPr>
      <w:r w:rsidRPr="004E48E3">
        <w:rPr>
          <w:rFonts w:ascii="Arial" w:eastAsia="Calibri" w:hAnsi="Arial" w:cs="Arial"/>
          <w:color w:val="000000"/>
          <w:u w:val="single"/>
        </w:rPr>
        <w:t>GRADE LEVELS</w:t>
      </w:r>
    </w:p>
    <w:p w14:paraId="1BF1A9B2" w14:textId="77777777" w:rsidR="00E77499" w:rsidRPr="0031087F" w:rsidRDefault="004E48E3" w:rsidP="004E48E3">
      <w:pPr>
        <w:numPr>
          <w:ilvl w:val="0"/>
          <w:numId w:val="7"/>
        </w:numPr>
        <w:pBdr>
          <w:top w:val="nil"/>
          <w:left w:val="nil"/>
          <w:bottom w:val="nil"/>
          <w:right w:val="nil"/>
          <w:between w:val="nil"/>
        </w:pBdr>
        <w:shd w:val="clear" w:color="auto" w:fill="FFFFFF"/>
        <w:tabs>
          <w:tab w:val="left" w:pos="360"/>
        </w:tabs>
        <w:spacing w:before="280"/>
        <w:ind w:left="-270"/>
        <w:rPr>
          <w:rFonts w:ascii="Arial" w:eastAsia="Calibri" w:hAnsi="Arial" w:cs="Arial"/>
          <w:color w:val="000000"/>
        </w:rPr>
      </w:pPr>
      <w:r w:rsidRPr="0031087F">
        <w:rPr>
          <w:rFonts w:ascii="Arial" w:eastAsia="Calibri" w:hAnsi="Arial" w:cs="Arial"/>
          <w:color w:val="000000"/>
        </w:rPr>
        <w:t>Suggested for</w:t>
      </w:r>
      <w:r w:rsidRPr="0031087F">
        <w:rPr>
          <w:rFonts w:ascii="Arial" w:eastAsia="Calibri" w:hAnsi="Arial" w:cs="Arial"/>
        </w:rPr>
        <w:t xml:space="preserve"> grades 3 and up</w:t>
      </w:r>
    </w:p>
    <w:p w14:paraId="2107C13F" w14:textId="77777777" w:rsidR="00E77499" w:rsidRPr="0031087F" w:rsidRDefault="004E48E3" w:rsidP="004E48E3">
      <w:pPr>
        <w:numPr>
          <w:ilvl w:val="0"/>
          <w:numId w:val="7"/>
        </w:numPr>
        <w:pBdr>
          <w:top w:val="nil"/>
          <w:left w:val="nil"/>
          <w:bottom w:val="nil"/>
          <w:right w:val="nil"/>
          <w:between w:val="nil"/>
        </w:pBdr>
        <w:shd w:val="clear" w:color="auto" w:fill="FFFFFF"/>
        <w:tabs>
          <w:tab w:val="left" w:pos="360"/>
        </w:tabs>
        <w:spacing w:after="280"/>
        <w:ind w:left="-270"/>
        <w:rPr>
          <w:rFonts w:ascii="Arial" w:eastAsia="Calibri" w:hAnsi="Arial" w:cs="Arial"/>
          <w:color w:val="000000"/>
        </w:rPr>
      </w:pPr>
      <w:r w:rsidRPr="0031087F">
        <w:rPr>
          <w:rFonts w:ascii="Arial" w:eastAsia="Calibri" w:hAnsi="Arial" w:cs="Arial"/>
          <w:color w:val="000000"/>
        </w:rPr>
        <w:t xml:space="preserve">Modifications and scaffolding can provide a more challenging and engaging version for </w:t>
      </w:r>
      <w:r w:rsidRPr="0031087F">
        <w:rPr>
          <w:rFonts w:ascii="Arial" w:eastAsia="Calibri" w:hAnsi="Arial" w:cs="Arial"/>
        </w:rPr>
        <w:t>older students</w:t>
      </w:r>
    </w:p>
    <w:p w14:paraId="418D4E7A" w14:textId="609D76B8" w:rsidR="00E77499" w:rsidRPr="004E48E3" w:rsidRDefault="004E48E3">
      <w:pPr>
        <w:shd w:val="clear" w:color="auto" w:fill="FFFFFF"/>
        <w:spacing w:before="280" w:after="280"/>
        <w:rPr>
          <w:rFonts w:ascii="Arial" w:eastAsia="Calibri" w:hAnsi="Arial" w:cs="Arial"/>
          <w:u w:val="single"/>
        </w:rPr>
      </w:pPr>
      <w:r>
        <w:rPr>
          <w:rFonts w:ascii="Arial" w:eastAsia="Calibri" w:hAnsi="Arial" w:cs="Arial"/>
          <w:u w:val="single"/>
        </w:rPr>
        <w:t>SKILLS ADDRESSED</w:t>
      </w:r>
    </w:p>
    <w:p w14:paraId="650867D3" w14:textId="77777777" w:rsidR="00E77499" w:rsidRPr="0031087F" w:rsidRDefault="004E48E3" w:rsidP="004E48E3">
      <w:pPr>
        <w:numPr>
          <w:ilvl w:val="0"/>
          <w:numId w:val="2"/>
        </w:numPr>
        <w:shd w:val="clear" w:color="auto" w:fill="FFFFFF"/>
        <w:spacing w:before="280"/>
        <w:ind w:left="-270"/>
        <w:rPr>
          <w:rFonts w:ascii="Arial" w:eastAsia="Calibri" w:hAnsi="Arial" w:cs="Arial"/>
        </w:rPr>
      </w:pPr>
      <w:r w:rsidRPr="0031087F">
        <w:rPr>
          <w:rFonts w:ascii="Arial" w:eastAsia="Calibri" w:hAnsi="Arial" w:cs="Arial"/>
        </w:rPr>
        <w:t>Narrative, creative, and non-fiction writing</w:t>
      </w:r>
    </w:p>
    <w:p w14:paraId="0E83EAC3" w14:textId="77777777" w:rsidR="00E77499" w:rsidRPr="0031087F" w:rsidRDefault="004E48E3" w:rsidP="004E48E3">
      <w:pPr>
        <w:numPr>
          <w:ilvl w:val="0"/>
          <w:numId w:val="2"/>
        </w:numPr>
        <w:shd w:val="clear" w:color="auto" w:fill="FFFFFF"/>
        <w:ind w:left="-270"/>
        <w:rPr>
          <w:rFonts w:ascii="Arial" w:eastAsia="Calibri" w:hAnsi="Arial" w:cs="Arial"/>
        </w:rPr>
      </w:pPr>
      <w:r w:rsidRPr="0031087F">
        <w:rPr>
          <w:rFonts w:ascii="Arial" w:eastAsia="Calibri" w:hAnsi="Arial" w:cs="Arial"/>
        </w:rPr>
        <w:t>Building connections between topics and materials</w:t>
      </w:r>
    </w:p>
    <w:p w14:paraId="75D1FDE6" w14:textId="77777777" w:rsidR="00E77499" w:rsidRPr="0031087F" w:rsidRDefault="004E48E3" w:rsidP="004E48E3">
      <w:pPr>
        <w:numPr>
          <w:ilvl w:val="0"/>
          <w:numId w:val="2"/>
        </w:numPr>
        <w:shd w:val="clear" w:color="auto" w:fill="FFFFFF"/>
        <w:ind w:left="-270"/>
        <w:rPr>
          <w:rFonts w:ascii="Arial" w:eastAsia="Calibri" w:hAnsi="Arial" w:cs="Arial"/>
        </w:rPr>
      </w:pPr>
      <w:r w:rsidRPr="0031087F">
        <w:rPr>
          <w:rFonts w:ascii="Arial" w:eastAsia="Calibri" w:hAnsi="Arial" w:cs="Arial"/>
        </w:rPr>
        <w:t>Communicating a meaning clearly verbally and through written text</w:t>
      </w:r>
    </w:p>
    <w:p w14:paraId="14065033" w14:textId="77777777" w:rsidR="00E77499" w:rsidRPr="0031087F" w:rsidRDefault="004E48E3" w:rsidP="004E48E3">
      <w:pPr>
        <w:numPr>
          <w:ilvl w:val="0"/>
          <w:numId w:val="2"/>
        </w:numPr>
        <w:shd w:val="clear" w:color="auto" w:fill="FFFFFF"/>
        <w:spacing w:after="280"/>
        <w:ind w:left="-270"/>
        <w:rPr>
          <w:rFonts w:ascii="Arial" w:eastAsia="Calibri" w:hAnsi="Arial" w:cs="Arial"/>
        </w:rPr>
      </w:pPr>
      <w:r w:rsidRPr="0031087F">
        <w:rPr>
          <w:rFonts w:ascii="Arial" w:eastAsia="Calibri" w:hAnsi="Arial" w:cs="Arial"/>
        </w:rPr>
        <w:t>Using interdisciplinary approaches towards a project for a holistic and thoughtful product</w:t>
      </w:r>
    </w:p>
    <w:p w14:paraId="513F80E1" w14:textId="0EA2DDF2" w:rsidR="00E77499" w:rsidRPr="004E48E3" w:rsidRDefault="004E48E3">
      <w:pPr>
        <w:shd w:val="clear" w:color="auto" w:fill="FFFFFF"/>
        <w:spacing w:before="280" w:after="280"/>
        <w:rPr>
          <w:rFonts w:ascii="Arial" w:eastAsia="Calibri" w:hAnsi="Arial" w:cs="Arial"/>
          <w:i/>
          <w:color w:val="000000"/>
          <w:u w:val="single"/>
        </w:rPr>
      </w:pPr>
      <w:r w:rsidRPr="004E48E3">
        <w:rPr>
          <w:rFonts w:ascii="Arial" w:eastAsia="Calibri" w:hAnsi="Arial" w:cs="Arial"/>
          <w:color w:val="000000"/>
          <w:u w:val="single"/>
        </w:rPr>
        <w:t>CURRICULUM STANDARDS</w:t>
      </w:r>
    </w:p>
    <w:p w14:paraId="0C40151A" w14:textId="77777777" w:rsidR="00E77499" w:rsidRPr="0031087F" w:rsidRDefault="004E48E3">
      <w:pPr>
        <w:shd w:val="clear" w:color="auto" w:fill="FFFFFF"/>
        <w:spacing w:before="280" w:after="280"/>
        <w:rPr>
          <w:rFonts w:ascii="Arial" w:eastAsia="Calibri" w:hAnsi="Arial" w:cs="Arial"/>
          <w:b/>
          <w:color w:val="000000"/>
        </w:rPr>
      </w:pPr>
      <w:r w:rsidRPr="0031087F">
        <w:rPr>
          <w:rFonts w:ascii="Arial" w:eastAsia="Calibri" w:hAnsi="Arial" w:cs="Arial"/>
          <w:b/>
          <w:color w:val="000000"/>
        </w:rPr>
        <w:t>Arts</w:t>
      </w:r>
    </w:p>
    <w:p w14:paraId="1176465D" w14:textId="77777777" w:rsidR="00E77499" w:rsidRPr="0031087F" w:rsidRDefault="004E48E3" w:rsidP="004E48E3">
      <w:pPr>
        <w:numPr>
          <w:ilvl w:val="0"/>
          <w:numId w:val="8"/>
        </w:numPr>
        <w:pBdr>
          <w:top w:val="nil"/>
          <w:left w:val="nil"/>
          <w:bottom w:val="nil"/>
          <w:right w:val="nil"/>
          <w:between w:val="nil"/>
        </w:pBdr>
        <w:shd w:val="clear" w:color="auto" w:fill="FFFFFF"/>
        <w:spacing w:before="280"/>
        <w:ind w:left="-270"/>
        <w:rPr>
          <w:rFonts w:ascii="Arial" w:eastAsia="Calibri" w:hAnsi="Arial" w:cs="Arial"/>
          <w:color w:val="000000"/>
        </w:rPr>
      </w:pPr>
      <w:r w:rsidRPr="0031087F">
        <w:rPr>
          <w:rFonts w:ascii="Arial" w:eastAsia="Calibri" w:hAnsi="Arial" w:cs="Arial"/>
        </w:rPr>
        <w:t>3,4,</w:t>
      </w:r>
      <w:r w:rsidRPr="0031087F">
        <w:rPr>
          <w:rFonts w:ascii="Arial" w:eastAsia="Calibri" w:hAnsi="Arial" w:cs="Arial"/>
          <w:color w:val="000000"/>
        </w:rPr>
        <w:t>5</w:t>
      </w:r>
      <w:r w:rsidRPr="0031087F">
        <w:rPr>
          <w:rFonts w:ascii="Arial" w:eastAsia="Calibri" w:hAnsi="Arial" w:cs="Arial"/>
        </w:rPr>
        <w:t>,</w:t>
      </w:r>
      <w:r w:rsidRPr="0031087F">
        <w:rPr>
          <w:rFonts w:ascii="Arial" w:eastAsia="Calibri" w:hAnsi="Arial" w:cs="Arial"/>
          <w:color w:val="000000"/>
        </w:rPr>
        <w:t>6.V.1 Use the language of visual arts to communicate effectively.</w:t>
      </w:r>
    </w:p>
    <w:p w14:paraId="01760EF1" w14:textId="77777777" w:rsidR="00E77499" w:rsidRPr="0031087F" w:rsidRDefault="004E48E3" w:rsidP="004E48E3">
      <w:pPr>
        <w:numPr>
          <w:ilvl w:val="0"/>
          <w:numId w:val="8"/>
        </w:numPr>
        <w:pBdr>
          <w:top w:val="nil"/>
          <w:left w:val="nil"/>
          <w:bottom w:val="nil"/>
          <w:right w:val="nil"/>
          <w:between w:val="nil"/>
        </w:pBdr>
        <w:shd w:val="clear" w:color="auto" w:fill="FFFFFF"/>
        <w:ind w:left="-270"/>
        <w:rPr>
          <w:rFonts w:ascii="Arial" w:eastAsia="Calibri" w:hAnsi="Arial" w:cs="Arial"/>
          <w:color w:val="000000"/>
        </w:rPr>
      </w:pPr>
      <w:r w:rsidRPr="0031087F">
        <w:rPr>
          <w:rFonts w:ascii="Arial" w:eastAsia="Calibri" w:hAnsi="Arial" w:cs="Arial"/>
        </w:rPr>
        <w:t>4,5,</w:t>
      </w:r>
      <w:r w:rsidRPr="0031087F">
        <w:rPr>
          <w:rFonts w:ascii="Arial" w:eastAsia="Calibri" w:hAnsi="Arial" w:cs="Arial"/>
          <w:color w:val="000000"/>
        </w:rPr>
        <w:t>6.V.3 Create art using a variety of tools, media, and processes, safely and appropriately.</w:t>
      </w:r>
    </w:p>
    <w:p w14:paraId="2927ED06" w14:textId="77777777" w:rsidR="00E77499" w:rsidRPr="0031087F" w:rsidRDefault="004E48E3" w:rsidP="004E48E3">
      <w:pPr>
        <w:numPr>
          <w:ilvl w:val="0"/>
          <w:numId w:val="8"/>
        </w:numPr>
        <w:pBdr>
          <w:top w:val="nil"/>
          <w:left w:val="nil"/>
          <w:bottom w:val="nil"/>
          <w:right w:val="nil"/>
          <w:between w:val="nil"/>
        </w:pBdr>
        <w:shd w:val="clear" w:color="auto" w:fill="FFFFFF"/>
        <w:ind w:left="-270"/>
        <w:rPr>
          <w:rFonts w:ascii="Arial" w:eastAsia="Calibri" w:hAnsi="Arial" w:cs="Arial"/>
          <w:color w:val="000000"/>
        </w:rPr>
      </w:pPr>
      <w:r w:rsidRPr="0031087F">
        <w:rPr>
          <w:rFonts w:ascii="Arial" w:eastAsia="Calibri" w:hAnsi="Arial" w:cs="Arial"/>
        </w:rPr>
        <w:t>4,</w:t>
      </w:r>
      <w:r w:rsidRPr="0031087F">
        <w:rPr>
          <w:rFonts w:ascii="Arial" w:eastAsia="Calibri" w:hAnsi="Arial" w:cs="Arial"/>
          <w:color w:val="000000"/>
        </w:rPr>
        <w:t>5</w:t>
      </w:r>
      <w:r w:rsidRPr="0031087F">
        <w:rPr>
          <w:rFonts w:ascii="Arial" w:eastAsia="Calibri" w:hAnsi="Arial" w:cs="Arial"/>
        </w:rPr>
        <w:t>,</w:t>
      </w:r>
      <w:r w:rsidRPr="0031087F">
        <w:rPr>
          <w:rFonts w:ascii="Arial" w:eastAsia="Calibri" w:hAnsi="Arial" w:cs="Arial"/>
          <w:color w:val="000000"/>
        </w:rPr>
        <w:t>6.CX.2 Understand the interdisciplinary connections and life applications of the visual arts.</w:t>
      </w:r>
    </w:p>
    <w:p w14:paraId="7BBCBEDE" w14:textId="77777777" w:rsidR="00E77499" w:rsidRPr="0031087F" w:rsidRDefault="004E48E3" w:rsidP="004E48E3">
      <w:pPr>
        <w:numPr>
          <w:ilvl w:val="0"/>
          <w:numId w:val="8"/>
        </w:numPr>
        <w:pBdr>
          <w:top w:val="nil"/>
          <w:left w:val="nil"/>
          <w:bottom w:val="nil"/>
          <w:right w:val="nil"/>
          <w:between w:val="nil"/>
        </w:pBdr>
        <w:shd w:val="clear" w:color="auto" w:fill="FFFFFF"/>
        <w:spacing w:after="280"/>
        <w:ind w:left="-270"/>
        <w:rPr>
          <w:rFonts w:ascii="Arial" w:eastAsia="Calibri" w:hAnsi="Arial" w:cs="Arial"/>
          <w:color w:val="000000"/>
        </w:rPr>
      </w:pPr>
      <w:r w:rsidRPr="0031087F">
        <w:rPr>
          <w:rFonts w:ascii="Arial" w:eastAsia="Calibri" w:hAnsi="Arial" w:cs="Arial"/>
        </w:rPr>
        <w:t>4,5,</w:t>
      </w:r>
      <w:r w:rsidRPr="0031087F">
        <w:rPr>
          <w:rFonts w:ascii="Arial" w:eastAsia="Calibri" w:hAnsi="Arial" w:cs="Arial"/>
          <w:color w:val="000000"/>
        </w:rPr>
        <w:t>6.CR.1 Use critical analysis to generate responses to a variety of prompts.</w:t>
      </w:r>
    </w:p>
    <w:p w14:paraId="12F33F21" w14:textId="77777777" w:rsidR="00E77499" w:rsidRPr="0031087F" w:rsidRDefault="004E48E3">
      <w:pPr>
        <w:shd w:val="clear" w:color="auto" w:fill="FFFFFF"/>
        <w:spacing w:before="280" w:after="280"/>
        <w:rPr>
          <w:rFonts w:ascii="Arial" w:eastAsia="Calibri" w:hAnsi="Arial" w:cs="Arial"/>
          <w:b/>
          <w:color w:val="000000"/>
        </w:rPr>
      </w:pPr>
      <w:r w:rsidRPr="0031087F">
        <w:rPr>
          <w:rFonts w:ascii="Arial" w:eastAsia="Calibri" w:hAnsi="Arial" w:cs="Arial"/>
          <w:b/>
          <w:color w:val="000000"/>
        </w:rPr>
        <w:t>ELAR</w:t>
      </w:r>
    </w:p>
    <w:p w14:paraId="18C98339" w14:textId="77777777" w:rsidR="00E77499" w:rsidRPr="004E48E3" w:rsidRDefault="004E48E3">
      <w:pPr>
        <w:shd w:val="clear" w:color="auto" w:fill="FFFFFF"/>
        <w:spacing w:before="280" w:after="280"/>
        <w:rPr>
          <w:rFonts w:ascii="Arial" w:eastAsia="Calibri" w:hAnsi="Arial" w:cs="Arial"/>
          <w:i/>
          <w:color w:val="000000"/>
        </w:rPr>
      </w:pPr>
      <w:r w:rsidRPr="004E48E3">
        <w:rPr>
          <w:rFonts w:ascii="Arial" w:eastAsia="Calibri" w:hAnsi="Arial" w:cs="Arial"/>
          <w:i/>
          <w:color w:val="000000"/>
        </w:rPr>
        <w:t>Writing Standards</w:t>
      </w:r>
    </w:p>
    <w:p w14:paraId="05BBD7F6" w14:textId="77777777" w:rsidR="00E77499" w:rsidRPr="0031087F" w:rsidRDefault="004E48E3" w:rsidP="004E48E3">
      <w:pPr>
        <w:numPr>
          <w:ilvl w:val="0"/>
          <w:numId w:val="1"/>
        </w:numPr>
        <w:pBdr>
          <w:top w:val="nil"/>
          <w:left w:val="nil"/>
          <w:bottom w:val="nil"/>
          <w:right w:val="nil"/>
          <w:between w:val="nil"/>
        </w:pBdr>
        <w:shd w:val="clear" w:color="auto" w:fill="FFFFFF"/>
        <w:spacing w:before="280"/>
        <w:ind w:left="-270"/>
        <w:rPr>
          <w:rFonts w:ascii="Arial" w:eastAsia="Calibri" w:hAnsi="Arial" w:cs="Arial"/>
          <w:color w:val="000000"/>
        </w:rPr>
      </w:pPr>
      <w:r w:rsidRPr="0031087F">
        <w:rPr>
          <w:rFonts w:ascii="Arial" w:eastAsia="Calibri" w:hAnsi="Arial" w:cs="Arial"/>
        </w:rPr>
        <w:t>3,4,5,</w:t>
      </w:r>
      <w:r w:rsidRPr="0031087F">
        <w:rPr>
          <w:rFonts w:ascii="Arial" w:eastAsia="Calibri" w:hAnsi="Arial" w:cs="Arial"/>
          <w:color w:val="000000"/>
        </w:rPr>
        <w:t>6.2 Write to share information supported by details.</w:t>
      </w:r>
    </w:p>
    <w:p w14:paraId="125898F7" w14:textId="77777777" w:rsidR="00E77499" w:rsidRPr="0031087F" w:rsidRDefault="004E48E3" w:rsidP="004E48E3">
      <w:pPr>
        <w:numPr>
          <w:ilvl w:val="0"/>
          <w:numId w:val="1"/>
        </w:numPr>
        <w:pBdr>
          <w:top w:val="nil"/>
          <w:left w:val="nil"/>
          <w:bottom w:val="nil"/>
          <w:right w:val="nil"/>
          <w:between w:val="nil"/>
        </w:pBdr>
        <w:shd w:val="clear" w:color="auto" w:fill="FFFFFF"/>
        <w:ind w:left="-270"/>
        <w:rPr>
          <w:rFonts w:ascii="Arial" w:eastAsia="Calibri" w:hAnsi="Arial" w:cs="Arial"/>
          <w:color w:val="000000"/>
        </w:rPr>
      </w:pPr>
      <w:r w:rsidRPr="0031087F">
        <w:rPr>
          <w:rFonts w:ascii="Arial" w:eastAsia="Calibri" w:hAnsi="Arial" w:cs="Arial"/>
        </w:rPr>
        <w:t>W.3.5 Conduct short research projects that build knowledge about a topic.</w:t>
      </w:r>
    </w:p>
    <w:p w14:paraId="6BF0EFBA" w14:textId="77777777" w:rsidR="00E77499" w:rsidRPr="0031087F" w:rsidRDefault="004E48E3" w:rsidP="004E48E3">
      <w:pPr>
        <w:numPr>
          <w:ilvl w:val="0"/>
          <w:numId w:val="1"/>
        </w:numPr>
        <w:pBdr>
          <w:top w:val="nil"/>
          <w:left w:val="nil"/>
          <w:bottom w:val="nil"/>
          <w:right w:val="nil"/>
          <w:between w:val="nil"/>
        </w:pBdr>
        <w:shd w:val="clear" w:color="auto" w:fill="FFFFFF"/>
        <w:ind w:left="-270"/>
        <w:rPr>
          <w:rFonts w:ascii="Arial" w:eastAsia="Calibri" w:hAnsi="Arial" w:cs="Arial"/>
          <w:color w:val="000000"/>
        </w:rPr>
      </w:pPr>
      <w:r w:rsidRPr="0031087F">
        <w:rPr>
          <w:rFonts w:ascii="Arial" w:eastAsia="Calibri" w:hAnsi="Arial" w:cs="Arial"/>
        </w:rPr>
        <w:t>W.4.5 Gather information about a topic from two or more sources for a research project.</w:t>
      </w:r>
    </w:p>
    <w:p w14:paraId="1529B506" w14:textId="67E5BFC5" w:rsidR="00E77499" w:rsidRPr="0031087F" w:rsidRDefault="004E48E3" w:rsidP="004E48E3">
      <w:pPr>
        <w:numPr>
          <w:ilvl w:val="0"/>
          <w:numId w:val="1"/>
        </w:numPr>
        <w:pBdr>
          <w:top w:val="nil"/>
          <w:left w:val="nil"/>
          <w:bottom w:val="nil"/>
          <w:right w:val="nil"/>
          <w:between w:val="nil"/>
        </w:pBdr>
        <w:shd w:val="clear" w:color="auto" w:fill="FFFFFF"/>
        <w:ind w:left="-270"/>
        <w:rPr>
          <w:rFonts w:ascii="Arial" w:eastAsia="Calibri" w:hAnsi="Arial" w:cs="Arial"/>
          <w:color w:val="000000"/>
        </w:rPr>
      </w:pPr>
      <w:r w:rsidRPr="0031087F">
        <w:rPr>
          <w:rFonts w:ascii="Arial" w:eastAsia="Calibri" w:hAnsi="Arial" w:cs="Arial"/>
          <w:color w:val="000000"/>
        </w:rPr>
        <w:t xml:space="preserve">W.5.5 Conduct short research projects that </w:t>
      </w:r>
      <w:r w:rsidR="00FB1F43" w:rsidRPr="0031087F">
        <w:rPr>
          <w:rFonts w:ascii="Arial" w:eastAsia="Calibri" w:hAnsi="Arial" w:cs="Arial"/>
          <w:color w:val="000000"/>
        </w:rPr>
        <w:t>uses</w:t>
      </w:r>
      <w:r w:rsidRPr="0031087F">
        <w:rPr>
          <w:rFonts w:ascii="Arial" w:eastAsia="Calibri" w:hAnsi="Arial" w:cs="Arial"/>
          <w:color w:val="000000"/>
        </w:rPr>
        <w:t xml:space="preserve"> several sources to build knowledge through investigation of different aspects of a topic.</w:t>
      </w:r>
    </w:p>
    <w:p w14:paraId="0DDD8A16" w14:textId="3EAB1AD8" w:rsidR="004E48E3" w:rsidRDefault="004E48E3" w:rsidP="004E48E3">
      <w:pPr>
        <w:numPr>
          <w:ilvl w:val="0"/>
          <w:numId w:val="1"/>
        </w:numPr>
        <w:pBdr>
          <w:top w:val="nil"/>
          <w:left w:val="nil"/>
          <w:bottom w:val="nil"/>
          <w:right w:val="nil"/>
          <w:between w:val="nil"/>
        </w:pBdr>
        <w:shd w:val="clear" w:color="auto" w:fill="FFFFFF"/>
        <w:ind w:left="-270"/>
        <w:rPr>
          <w:rFonts w:ascii="Arial" w:eastAsia="Calibri" w:hAnsi="Arial" w:cs="Arial"/>
          <w:color w:val="000000"/>
        </w:rPr>
      </w:pPr>
      <w:r w:rsidRPr="0031087F">
        <w:rPr>
          <w:rFonts w:ascii="Arial" w:eastAsia="Calibri" w:hAnsi="Arial" w:cs="Arial"/>
          <w:color w:val="000000"/>
        </w:rPr>
        <w:t>W.6.6 Gather information from multiple print and digital sources that relates to a given topic.</w:t>
      </w:r>
    </w:p>
    <w:p w14:paraId="3193270B" w14:textId="77777777" w:rsidR="004E48E3" w:rsidRDefault="004E48E3" w:rsidP="004E48E3">
      <w:pPr>
        <w:pBdr>
          <w:top w:val="nil"/>
          <w:left w:val="nil"/>
          <w:bottom w:val="nil"/>
          <w:right w:val="nil"/>
          <w:between w:val="nil"/>
        </w:pBdr>
        <w:shd w:val="clear" w:color="auto" w:fill="FFFFFF"/>
        <w:rPr>
          <w:rFonts w:ascii="Arial" w:eastAsia="Calibri" w:hAnsi="Arial" w:cs="Arial"/>
          <w:color w:val="000000"/>
        </w:rPr>
      </w:pPr>
    </w:p>
    <w:p w14:paraId="754D8D9C" w14:textId="77777777" w:rsidR="004E48E3" w:rsidRDefault="004E48E3" w:rsidP="004E48E3">
      <w:pPr>
        <w:pBdr>
          <w:top w:val="nil"/>
          <w:left w:val="nil"/>
          <w:bottom w:val="nil"/>
          <w:right w:val="nil"/>
          <w:between w:val="nil"/>
        </w:pBdr>
        <w:shd w:val="clear" w:color="auto" w:fill="FFFFFF"/>
        <w:rPr>
          <w:rFonts w:ascii="Arial" w:eastAsia="Calibri" w:hAnsi="Arial" w:cs="Arial"/>
          <w:color w:val="000000"/>
        </w:rPr>
      </w:pPr>
    </w:p>
    <w:p w14:paraId="3B3E97DA" w14:textId="77777777" w:rsidR="004E48E3" w:rsidRDefault="004E48E3" w:rsidP="004E48E3">
      <w:pPr>
        <w:pBdr>
          <w:top w:val="nil"/>
          <w:left w:val="nil"/>
          <w:bottom w:val="nil"/>
          <w:right w:val="nil"/>
          <w:between w:val="nil"/>
        </w:pBdr>
        <w:shd w:val="clear" w:color="auto" w:fill="FFFFFF"/>
        <w:rPr>
          <w:rFonts w:ascii="Arial" w:eastAsia="Calibri" w:hAnsi="Arial" w:cs="Arial"/>
          <w:color w:val="000000"/>
        </w:rPr>
      </w:pPr>
    </w:p>
    <w:p w14:paraId="6B545B89" w14:textId="77777777" w:rsidR="004E48E3" w:rsidRPr="004E48E3" w:rsidRDefault="004E48E3" w:rsidP="004E48E3">
      <w:pPr>
        <w:pBdr>
          <w:top w:val="nil"/>
          <w:left w:val="nil"/>
          <w:bottom w:val="nil"/>
          <w:right w:val="nil"/>
          <w:between w:val="nil"/>
        </w:pBdr>
        <w:shd w:val="clear" w:color="auto" w:fill="FFFFFF"/>
        <w:rPr>
          <w:rFonts w:ascii="Arial" w:eastAsia="Calibri" w:hAnsi="Arial" w:cs="Arial"/>
          <w:color w:val="000000"/>
        </w:rPr>
      </w:pPr>
    </w:p>
    <w:p w14:paraId="688B60EC" w14:textId="77777777" w:rsidR="00E77499" w:rsidRPr="004E48E3" w:rsidRDefault="004E48E3">
      <w:pPr>
        <w:shd w:val="clear" w:color="auto" w:fill="FFFFFF"/>
        <w:spacing w:before="280" w:after="280"/>
        <w:rPr>
          <w:rFonts w:ascii="Arial" w:eastAsia="Calibri" w:hAnsi="Arial" w:cs="Arial"/>
          <w:i/>
          <w:color w:val="000000"/>
        </w:rPr>
      </w:pPr>
      <w:r w:rsidRPr="004E48E3">
        <w:rPr>
          <w:rFonts w:ascii="Arial" w:eastAsia="Calibri" w:hAnsi="Arial" w:cs="Arial"/>
          <w:i/>
          <w:color w:val="000000"/>
        </w:rPr>
        <w:lastRenderedPageBreak/>
        <w:t>Speaking and Listening Standards</w:t>
      </w:r>
    </w:p>
    <w:p w14:paraId="46123971" w14:textId="7A57DF6E" w:rsidR="00E77499" w:rsidRPr="0031087F" w:rsidRDefault="004E48E3" w:rsidP="004E48E3">
      <w:pPr>
        <w:numPr>
          <w:ilvl w:val="0"/>
          <w:numId w:val="1"/>
        </w:numPr>
        <w:pBdr>
          <w:top w:val="nil"/>
          <w:left w:val="nil"/>
          <w:bottom w:val="nil"/>
          <w:right w:val="nil"/>
          <w:between w:val="nil"/>
        </w:pBdr>
        <w:shd w:val="clear" w:color="auto" w:fill="FFFFFF"/>
        <w:tabs>
          <w:tab w:val="left" w:pos="0"/>
        </w:tabs>
        <w:spacing w:before="280"/>
        <w:ind w:left="-270"/>
        <w:rPr>
          <w:rFonts w:ascii="Arial" w:eastAsia="Calibri" w:hAnsi="Arial" w:cs="Arial"/>
          <w:color w:val="000000"/>
        </w:rPr>
      </w:pPr>
      <w:r w:rsidRPr="0031087F">
        <w:rPr>
          <w:rFonts w:ascii="Arial" w:eastAsia="Calibri" w:hAnsi="Arial" w:cs="Arial"/>
        </w:rPr>
        <w:t xml:space="preserve">SL </w:t>
      </w:r>
      <w:bookmarkStart w:id="0" w:name="_GoBack"/>
      <w:bookmarkEnd w:id="0"/>
      <w:r w:rsidR="00FB1F43" w:rsidRPr="0031087F">
        <w:rPr>
          <w:rFonts w:ascii="Arial" w:eastAsia="Calibri" w:hAnsi="Arial" w:cs="Arial"/>
        </w:rPr>
        <w:t>3,4.4 Report</w:t>
      </w:r>
      <w:r w:rsidRPr="0031087F">
        <w:rPr>
          <w:rFonts w:ascii="Arial" w:eastAsia="Calibri" w:hAnsi="Arial" w:cs="Arial"/>
        </w:rPr>
        <w:t xml:space="preserve"> on a topic or text, tell a story, or recount an experience in an organized manner, using appropriate facts and relevant, descriptive details to support main ideas or themes; adjust speech as appropriate to formal and informal discourse.</w:t>
      </w:r>
    </w:p>
    <w:p w14:paraId="4432799E" w14:textId="77777777" w:rsidR="00E77499" w:rsidRPr="0031087F" w:rsidRDefault="004E48E3" w:rsidP="004E48E3">
      <w:pPr>
        <w:numPr>
          <w:ilvl w:val="0"/>
          <w:numId w:val="1"/>
        </w:numPr>
        <w:pBdr>
          <w:top w:val="nil"/>
          <w:left w:val="nil"/>
          <w:bottom w:val="nil"/>
          <w:right w:val="nil"/>
          <w:between w:val="nil"/>
        </w:pBdr>
        <w:shd w:val="clear" w:color="auto" w:fill="FFFFFF"/>
        <w:tabs>
          <w:tab w:val="left" w:pos="0"/>
        </w:tabs>
        <w:spacing w:before="280"/>
        <w:ind w:left="-270"/>
        <w:rPr>
          <w:rFonts w:ascii="Arial" w:eastAsia="Calibri" w:hAnsi="Arial" w:cs="Arial"/>
          <w:color w:val="000000"/>
        </w:rPr>
      </w:pPr>
      <w:r w:rsidRPr="0031087F">
        <w:rPr>
          <w:rFonts w:ascii="Arial" w:eastAsia="Calibri" w:hAnsi="Arial" w:cs="Arial"/>
          <w:color w:val="000000"/>
        </w:rPr>
        <w:t>SL.5.4 Report on a topic or text or present an opinion, sequencing ideas logically and using appropriate facts and relevant, descriptive details to support main ideas or themes; adapt speech to a variety of contexts and tasks.</w:t>
      </w:r>
    </w:p>
    <w:p w14:paraId="5F708CDF" w14:textId="77777777" w:rsidR="00E77499" w:rsidRPr="0031087F" w:rsidRDefault="004E48E3" w:rsidP="004E48E3">
      <w:pPr>
        <w:numPr>
          <w:ilvl w:val="0"/>
          <w:numId w:val="1"/>
        </w:numPr>
        <w:pBdr>
          <w:top w:val="nil"/>
          <w:left w:val="nil"/>
          <w:bottom w:val="nil"/>
          <w:right w:val="nil"/>
          <w:between w:val="nil"/>
        </w:pBdr>
        <w:shd w:val="clear" w:color="auto" w:fill="FFFFFF"/>
        <w:tabs>
          <w:tab w:val="left" w:pos="0"/>
        </w:tabs>
        <w:ind w:left="-270"/>
        <w:rPr>
          <w:rFonts w:ascii="Arial" w:eastAsia="Calibri" w:hAnsi="Arial" w:cs="Arial"/>
          <w:color w:val="000000"/>
        </w:rPr>
      </w:pPr>
      <w:r w:rsidRPr="0031087F">
        <w:rPr>
          <w:rFonts w:ascii="Arial" w:eastAsia="Calibri" w:hAnsi="Arial" w:cs="Arial"/>
          <w:color w:val="000000"/>
        </w:rPr>
        <w:t>SL.6.4 Communicate findings including descriptions, facts, or details related to main idea or theme.</w:t>
      </w:r>
    </w:p>
    <w:p w14:paraId="7BD9251E" w14:textId="77777777" w:rsidR="00E77499" w:rsidRPr="0031087F" w:rsidRDefault="004E48E3" w:rsidP="004E48E3">
      <w:pPr>
        <w:numPr>
          <w:ilvl w:val="0"/>
          <w:numId w:val="1"/>
        </w:numPr>
        <w:pBdr>
          <w:top w:val="nil"/>
          <w:left w:val="nil"/>
          <w:bottom w:val="nil"/>
          <w:right w:val="nil"/>
          <w:between w:val="nil"/>
        </w:pBdr>
        <w:shd w:val="clear" w:color="auto" w:fill="FFFFFF"/>
        <w:tabs>
          <w:tab w:val="left" w:pos="0"/>
        </w:tabs>
        <w:spacing w:after="280"/>
        <w:ind w:left="-270"/>
        <w:rPr>
          <w:rFonts w:ascii="Arial" w:eastAsia="Calibri" w:hAnsi="Arial" w:cs="Arial"/>
          <w:color w:val="000000"/>
        </w:rPr>
      </w:pPr>
      <w:r w:rsidRPr="0031087F">
        <w:rPr>
          <w:rFonts w:ascii="Arial" w:eastAsia="Calibri" w:hAnsi="Arial" w:cs="Arial"/>
          <w:color w:val="000000"/>
        </w:rPr>
        <w:t>SL. 5-6.5 Include multimedia components and visual displays in presentations to clarify information.</w:t>
      </w:r>
    </w:p>
    <w:p w14:paraId="67967F14" w14:textId="77777777" w:rsidR="00FB1F43" w:rsidRDefault="00FB1F43">
      <w:pPr>
        <w:shd w:val="clear" w:color="auto" w:fill="FFFFFF"/>
        <w:spacing w:before="280" w:after="280"/>
        <w:rPr>
          <w:rFonts w:ascii="Arial" w:eastAsia="Calibri" w:hAnsi="Arial" w:cs="Arial"/>
          <w:b/>
          <w:color w:val="000000"/>
        </w:rPr>
      </w:pPr>
    </w:p>
    <w:p w14:paraId="79263498" w14:textId="77777777" w:rsidR="00E77499" w:rsidRPr="00FB1F43" w:rsidRDefault="004E48E3">
      <w:pPr>
        <w:shd w:val="clear" w:color="auto" w:fill="FFFFFF"/>
        <w:spacing w:before="280" w:after="280"/>
        <w:rPr>
          <w:rFonts w:ascii="Arial" w:eastAsia="Calibri" w:hAnsi="Arial" w:cs="Arial"/>
          <w:color w:val="000000"/>
          <w:u w:val="single"/>
        </w:rPr>
      </w:pPr>
      <w:r w:rsidRPr="00FB1F43">
        <w:rPr>
          <w:rFonts w:ascii="Arial" w:eastAsia="Calibri" w:hAnsi="Arial" w:cs="Arial"/>
          <w:color w:val="000000"/>
          <w:u w:val="single"/>
        </w:rPr>
        <w:t>VOCABULARY</w:t>
      </w:r>
    </w:p>
    <w:p w14:paraId="6639FDB5" w14:textId="288C85F2" w:rsidR="00E77499" w:rsidRPr="00FB1F43" w:rsidRDefault="004E48E3">
      <w:pPr>
        <w:shd w:val="clear" w:color="auto" w:fill="FFFFFF"/>
        <w:spacing w:before="280" w:after="280"/>
        <w:rPr>
          <w:rFonts w:ascii="Arial" w:eastAsia="Calibri" w:hAnsi="Arial" w:cs="Arial"/>
        </w:rPr>
      </w:pPr>
      <w:r w:rsidRPr="00FB1F43">
        <w:rPr>
          <w:rFonts w:ascii="Arial" w:eastAsia="Calibri" w:hAnsi="Arial" w:cs="Arial"/>
          <w:i/>
        </w:rPr>
        <w:t>Museum:</w:t>
      </w:r>
      <w:r w:rsidRPr="00FB1F43">
        <w:rPr>
          <w:rFonts w:ascii="Arial" w:eastAsia="Calibri" w:hAnsi="Arial" w:cs="Arial"/>
        </w:rPr>
        <w:t xml:space="preserve"> A building where interesting and important artifacts (items or objects) of history, science, art, and cu</w:t>
      </w:r>
      <w:r w:rsidR="00FB1F43" w:rsidRPr="00FB1F43">
        <w:rPr>
          <w:rFonts w:ascii="Arial" w:eastAsia="Calibri" w:hAnsi="Arial" w:cs="Arial"/>
        </w:rPr>
        <w:t xml:space="preserve">lture are stored and exhibited </w:t>
      </w:r>
      <w:r w:rsidRPr="00FB1F43">
        <w:rPr>
          <w:rFonts w:ascii="Arial" w:eastAsia="Calibri" w:hAnsi="Arial" w:cs="Arial"/>
        </w:rPr>
        <w:t>to the public.</w:t>
      </w:r>
    </w:p>
    <w:p w14:paraId="59C6E8D0" w14:textId="77777777" w:rsidR="00E77499" w:rsidRPr="0031087F" w:rsidRDefault="004E48E3">
      <w:pPr>
        <w:shd w:val="clear" w:color="auto" w:fill="FFFFFF"/>
        <w:spacing w:before="280" w:after="280"/>
        <w:rPr>
          <w:rFonts w:ascii="Arial" w:eastAsia="Calibri" w:hAnsi="Arial" w:cs="Arial"/>
        </w:rPr>
      </w:pPr>
      <w:r w:rsidRPr="00FB1F43">
        <w:rPr>
          <w:rFonts w:ascii="Arial" w:eastAsia="Calibri" w:hAnsi="Arial" w:cs="Arial"/>
          <w:i/>
        </w:rPr>
        <w:t>Exhibit:</w:t>
      </w:r>
      <w:r w:rsidRPr="0031087F">
        <w:rPr>
          <w:rFonts w:ascii="Arial" w:eastAsia="Calibri" w:hAnsi="Arial" w:cs="Arial"/>
        </w:rPr>
        <w:t xml:space="preserve"> An organized presentation and display of artifacts and ideas.</w:t>
      </w:r>
    </w:p>
    <w:p w14:paraId="3EDE4828" w14:textId="77777777" w:rsidR="00E77499" w:rsidRPr="0031087F" w:rsidRDefault="004E48E3">
      <w:pPr>
        <w:shd w:val="clear" w:color="auto" w:fill="FFFFFF"/>
        <w:spacing w:before="280" w:after="280"/>
        <w:rPr>
          <w:rFonts w:ascii="Arial" w:eastAsia="Calibri" w:hAnsi="Arial" w:cs="Arial"/>
          <w:color w:val="000000"/>
        </w:rPr>
      </w:pPr>
      <w:r w:rsidRPr="00FB1F43">
        <w:rPr>
          <w:rFonts w:ascii="Arial" w:eastAsia="Calibri" w:hAnsi="Arial" w:cs="Arial"/>
          <w:i/>
          <w:color w:val="000000"/>
        </w:rPr>
        <w:t>Curator:</w:t>
      </w:r>
      <w:r w:rsidRPr="0031087F">
        <w:rPr>
          <w:rFonts w:ascii="Arial" w:eastAsia="Calibri" w:hAnsi="Arial" w:cs="Arial"/>
          <w:color w:val="000000"/>
        </w:rPr>
        <w:t xml:space="preserve"> A </w:t>
      </w:r>
      <w:r w:rsidRPr="0031087F">
        <w:rPr>
          <w:rFonts w:ascii="Arial" w:eastAsia="Calibri" w:hAnsi="Arial" w:cs="Arial"/>
        </w:rPr>
        <w:t>person in charge of museum artifacts, collections, and exhibits.</w:t>
      </w:r>
    </w:p>
    <w:p w14:paraId="7604487D" w14:textId="68035D12" w:rsidR="00E77499" w:rsidRPr="0031087F" w:rsidRDefault="004E48E3">
      <w:pPr>
        <w:shd w:val="clear" w:color="auto" w:fill="FFFFFF"/>
        <w:spacing w:before="280" w:after="280"/>
        <w:rPr>
          <w:rFonts w:ascii="Arial" w:eastAsia="Calibri" w:hAnsi="Arial" w:cs="Arial"/>
        </w:rPr>
      </w:pPr>
      <w:r w:rsidRPr="00FB1F43">
        <w:rPr>
          <w:rFonts w:ascii="Arial" w:eastAsia="Calibri" w:hAnsi="Arial" w:cs="Arial"/>
          <w:i/>
          <w:color w:val="000000"/>
        </w:rPr>
        <w:t>Narrative:</w:t>
      </w:r>
      <w:r w:rsidRPr="0031087F">
        <w:rPr>
          <w:rFonts w:ascii="Arial" w:eastAsia="Calibri" w:hAnsi="Arial" w:cs="Arial"/>
          <w:color w:val="000000"/>
        </w:rPr>
        <w:t xml:space="preserve"> </w:t>
      </w:r>
      <w:r w:rsidRPr="0031087F">
        <w:rPr>
          <w:rFonts w:ascii="Arial" w:eastAsia="Calibri" w:hAnsi="Arial" w:cs="Arial"/>
        </w:rPr>
        <w:t>A series of related events, experiences, and information that together tell a ‘story’, nonfiction or fiction.</w:t>
      </w:r>
      <w:bookmarkStart w:id="1" w:name="_heading=h.gjdgxs" w:colFirst="0" w:colLast="0"/>
      <w:bookmarkEnd w:id="1"/>
    </w:p>
    <w:p w14:paraId="1D5DECE8" w14:textId="77777777" w:rsidR="00E77499" w:rsidRPr="004E48E3" w:rsidRDefault="0031087F">
      <w:pPr>
        <w:shd w:val="clear" w:color="auto" w:fill="FFFFFF"/>
        <w:spacing w:before="280" w:after="280"/>
        <w:rPr>
          <w:rFonts w:ascii="Arial" w:eastAsia="Calibri" w:hAnsi="Arial" w:cs="Arial"/>
          <w:color w:val="000000"/>
          <w:u w:val="single"/>
        </w:rPr>
      </w:pPr>
      <w:r w:rsidRPr="004E48E3">
        <w:rPr>
          <w:rFonts w:ascii="Arial" w:eastAsia="Calibri" w:hAnsi="Arial" w:cs="Arial"/>
          <w:color w:val="000000"/>
          <w:u w:val="single"/>
        </w:rPr>
        <w:t>CROSS-CURRICULAR</w:t>
      </w:r>
      <w:r w:rsidR="004E48E3" w:rsidRPr="004E48E3">
        <w:rPr>
          <w:rFonts w:ascii="Arial" w:eastAsia="Calibri" w:hAnsi="Arial" w:cs="Arial"/>
          <w:color w:val="000000"/>
          <w:u w:val="single"/>
        </w:rPr>
        <w:t xml:space="preserve"> APPLICATIONS</w:t>
      </w:r>
    </w:p>
    <w:p w14:paraId="37563FBF" w14:textId="77777777" w:rsidR="00E77499" w:rsidRPr="0031087F" w:rsidRDefault="004E48E3">
      <w:pPr>
        <w:shd w:val="clear" w:color="auto" w:fill="FFFFFF"/>
        <w:spacing w:before="280" w:after="280"/>
        <w:rPr>
          <w:rFonts w:ascii="Arial" w:eastAsia="Calibri" w:hAnsi="Arial" w:cs="Arial"/>
          <w:color w:val="000000"/>
        </w:rPr>
      </w:pPr>
      <w:r w:rsidRPr="0031087F">
        <w:rPr>
          <w:rFonts w:ascii="Arial" w:eastAsia="Calibri" w:hAnsi="Arial" w:cs="Arial"/>
          <w:b/>
          <w:color w:val="000000"/>
        </w:rPr>
        <w:t>Art:</w:t>
      </w:r>
      <w:r w:rsidRPr="0031087F">
        <w:rPr>
          <w:rFonts w:ascii="Arial" w:eastAsia="Calibri" w:hAnsi="Arial" w:cs="Arial"/>
          <w:color w:val="000000"/>
        </w:rPr>
        <w:t xml:space="preserve"> Use different artistic techniques or mediums when designing and presenting your exhibit, such as the use of collage, sculpting a diorama, pastels or watercolors, or charcoal drawing and shading.</w:t>
      </w:r>
    </w:p>
    <w:p w14:paraId="02D85676" w14:textId="77777777" w:rsidR="00E77499" w:rsidRPr="0031087F" w:rsidRDefault="004E48E3">
      <w:pPr>
        <w:shd w:val="clear" w:color="auto" w:fill="FFFFFF"/>
        <w:spacing w:before="280" w:after="280"/>
        <w:rPr>
          <w:rFonts w:ascii="Arial" w:eastAsia="Calibri" w:hAnsi="Arial" w:cs="Arial"/>
          <w:color w:val="000000"/>
        </w:rPr>
      </w:pPr>
      <w:r w:rsidRPr="0031087F">
        <w:rPr>
          <w:rFonts w:ascii="Arial" w:eastAsia="Calibri" w:hAnsi="Arial" w:cs="Arial"/>
          <w:b/>
          <w:color w:val="000000"/>
        </w:rPr>
        <w:t>History:</w:t>
      </w:r>
      <w:r w:rsidRPr="0031087F">
        <w:rPr>
          <w:rFonts w:ascii="Arial" w:eastAsia="Calibri" w:hAnsi="Arial" w:cs="Arial"/>
          <w:color w:val="000000"/>
        </w:rPr>
        <w:t xml:space="preserve"> Research the three items and show that you understand their meaning, use, and significance in the item text.</w:t>
      </w:r>
    </w:p>
    <w:p w14:paraId="407998B3" w14:textId="23FE2321" w:rsidR="00E77499" w:rsidRPr="0031087F" w:rsidRDefault="004E48E3">
      <w:pPr>
        <w:shd w:val="clear" w:color="auto" w:fill="FFFFFF"/>
        <w:spacing w:before="280" w:after="280"/>
        <w:rPr>
          <w:rFonts w:ascii="Arial" w:eastAsia="Calibri" w:hAnsi="Arial" w:cs="Arial"/>
          <w:color w:val="000000"/>
        </w:rPr>
      </w:pPr>
      <w:r w:rsidRPr="0031087F">
        <w:rPr>
          <w:rFonts w:ascii="Arial" w:eastAsia="Calibri" w:hAnsi="Arial" w:cs="Arial"/>
          <w:b/>
          <w:color w:val="000000"/>
        </w:rPr>
        <w:t>Mathematics:</w:t>
      </w:r>
      <w:r w:rsidRPr="0031087F">
        <w:rPr>
          <w:rFonts w:ascii="Arial" w:eastAsia="Calibri" w:hAnsi="Arial" w:cs="Arial"/>
          <w:color w:val="000000"/>
        </w:rPr>
        <w:t xml:space="preserve"> You have a budget of $500 for this exhibit. Assign a price to each text panel printed, the use of certain colors for designing, and the purchasing of different kinds of display stands (</w:t>
      </w:r>
      <w:r w:rsidR="00FB1F43">
        <w:rPr>
          <w:rFonts w:ascii="Arial" w:eastAsia="Calibri" w:hAnsi="Arial" w:cs="Arial"/>
          <w:color w:val="000000"/>
        </w:rPr>
        <w:t>various case shapes, sizes, and materials).</w:t>
      </w:r>
      <w:r w:rsidRPr="0031087F">
        <w:rPr>
          <w:rFonts w:ascii="Arial" w:eastAsia="Calibri" w:hAnsi="Arial" w:cs="Arial"/>
          <w:color w:val="000000"/>
        </w:rPr>
        <w:t xml:space="preserve"> </w:t>
      </w:r>
    </w:p>
    <w:p w14:paraId="1CD85074" w14:textId="1E4892B4" w:rsidR="004E48E3" w:rsidRDefault="004E48E3">
      <w:pPr>
        <w:shd w:val="clear" w:color="auto" w:fill="FFFFFF"/>
        <w:spacing w:before="280" w:after="280"/>
        <w:rPr>
          <w:rFonts w:ascii="Arial" w:eastAsia="Calibri" w:hAnsi="Arial" w:cs="Arial"/>
          <w:color w:val="000000"/>
        </w:rPr>
      </w:pPr>
      <w:r w:rsidRPr="0031087F">
        <w:rPr>
          <w:rFonts w:ascii="Arial" w:eastAsia="Calibri" w:hAnsi="Arial" w:cs="Arial"/>
          <w:b/>
          <w:color w:val="000000"/>
        </w:rPr>
        <w:t>Foreign Language:</w:t>
      </w:r>
      <w:r w:rsidRPr="0031087F">
        <w:rPr>
          <w:rFonts w:ascii="Arial" w:eastAsia="Calibri" w:hAnsi="Arial" w:cs="Arial"/>
          <w:color w:val="000000"/>
        </w:rPr>
        <w:t xml:space="preserve"> Write bilingual text for your introductory panel and individual items.</w:t>
      </w:r>
    </w:p>
    <w:p w14:paraId="13961728" w14:textId="77777777" w:rsidR="00FB1F43" w:rsidRPr="004E48E3" w:rsidRDefault="00FB1F43">
      <w:pPr>
        <w:shd w:val="clear" w:color="auto" w:fill="FFFFFF"/>
        <w:spacing w:before="280" w:after="280"/>
        <w:rPr>
          <w:rFonts w:ascii="Arial" w:eastAsia="Calibri" w:hAnsi="Arial" w:cs="Arial"/>
          <w:color w:val="000000"/>
        </w:rPr>
      </w:pPr>
    </w:p>
    <w:p w14:paraId="1964A0F0" w14:textId="77777777" w:rsidR="00E77499" w:rsidRPr="004E48E3" w:rsidRDefault="004E48E3">
      <w:pPr>
        <w:shd w:val="clear" w:color="auto" w:fill="FFFFFF"/>
        <w:spacing w:before="280" w:after="280"/>
        <w:rPr>
          <w:rFonts w:ascii="Arial" w:eastAsia="Calibri" w:hAnsi="Arial" w:cs="Arial"/>
          <w:color w:val="000000"/>
          <w:u w:val="single"/>
        </w:rPr>
      </w:pPr>
      <w:r w:rsidRPr="004E48E3">
        <w:rPr>
          <w:rFonts w:ascii="Arial" w:eastAsia="Calibri" w:hAnsi="Arial" w:cs="Arial"/>
          <w:color w:val="000000"/>
          <w:u w:val="single"/>
        </w:rPr>
        <w:lastRenderedPageBreak/>
        <w:t>ACTIVITY</w:t>
      </w:r>
    </w:p>
    <w:p w14:paraId="447ECB56" w14:textId="77777777" w:rsidR="00E77499" w:rsidRPr="0031087F" w:rsidRDefault="004E48E3">
      <w:pPr>
        <w:shd w:val="clear" w:color="auto" w:fill="FFFFFF"/>
        <w:spacing w:before="280" w:after="280"/>
        <w:rPr>
          <w:rFonts w:ascii="Arial" w:eastAsia="Calibri" w:hAnsi="Arial" w:cs="Arial"/>
        </w:rPr>
      </w:pPr>
      <w:r w:rsidRPr="0031087F">
        <w:rPr>
          <w:rFonts w:ascii="Arial" w:eastAsia="Calibri" w:hAnsi="Arial" w:cs="Arial"/>
        </w:rPr>
        <w:t xml:space="preserve">The following pages contain </w:t>
      </w:r>
      <w:r w:rsidR="0031087F" w:rsidRPr="0031087F">
        <w:rPr>
          <w:rFonts w:ascii="Arial" w:eastAsia="Calibri" w:hAnsi="Arial" w:cs="Arial"/>
        </w:rPr>
        <w:t>information that</w:t>
      </w:r>
      <w:r w:rsidRPr="0031087F">
        <w:rPr>
          <w:rFonts w:ascii="Arial" w:eastAsia="Calibri" w:hAnsi="Arial" w:cs="Arial"/>
        </w:rPr>
        <w:t xml:space="preserve"> can be printed and used in the classroom or presented in person, depending on whether Museum staff is leading the activity (on-or off-site) or if the teacher is modifying the activity for their own purposes.</w:t>
      </w:r>
    </w:p>
    <w:p w14:paraId="4F4B8C44" w14:textId="77777777" w:rsidR="00E77499" w:rsidRPr="0031087F" w:rsidRDefault="004E48E3">
      <w:pPr>
        <w:shd w:val="clear" w:color="auto" w:fill="FFFFFF"/>
        <w:spacing w:before="280" w:after="280"/>
        <w:rPr>
          <w:rFonts w:ascii="Arial" w:eastAsia="Calibri" w:hAnsi="Arial" w:cs="Arial"/>
        </w:rPr>
      </w:pPr>
      <w:r w:rsidRPr="0031087F">
        <w:rPr>
          <w:rFonts w:ascii="Arial" w:eastAsia="Calibri" w:hAnsi="Arial" w:cs="Arial"/>
        </w:rPr>
        <w:t>If led by Museum staff, the staff member will talk through the background information and present 3-4 collection items for the students to create exhibits about.</w:t>
      </w:r>
      <w:r w:rsidRPr="0031087F">
        <w:rPr>
          <w:rFonts w:ascii="Arial" w:eastAsia="Calibri" w:hAnsi="Arial" w:cs="Arial"/>
          <w:color w:val="000000"/>
        </w:rPr>
        <w:t xml:space="preserve"> Students will closely examine these items </w:t>
      </w:r>
      <w:r w:rsidRPr="0031087F">
        <w:rPr>
          <w:rFonts w:ascii="Arial" w:eastAsia="Calibri" w:hAnsi="Arial" w:cs="Arial"/>
        </w:rPr>
        <w:t xml:space="preserve">(but not touch, unless instructed by Museum staff), before writing their own text and drawing their exhibit design. </w:t>
      </w:r>
    </w:p>
    <w:p w14:paraId="2050E75E" w14:textId="77777777" w:rsidR="00E77499" w:rsidRPr="0031087F" w:rsidRDefault="004E48E3">
      <w:pPr>
        <w:pBdr>
          <w:top w:val="nil"/>
          <w:left w:val="nil"/>
          <w:bottom w:val="nil"/>
          <w:right w:val="nil"/>
          <w:between w:val="nil"/>
        </w:pBdr>
        <w:shd w:val="clear" w:color="auto" w:fill="FFFFFF"/>
        <w:spacing w:before="280" w:after="280"/>
        <w:rPr>
          <w:rFonts w:ascii="Arial" w:eastAsia="Calibri" w:hAnsi="Arial" w:cs="Arial"/>
          <w:color w:val="000000"/>
        </w:rPr>
      </w:pPr>
      <w:r w:rsidRPr="0031087F">
        <w:rPr>
          <w:rFonts w:ascii="Arial" w:eastAsia="Calibri" w:hAnsi="Arial" w:cs="Arial"/>
        </w:rPr>
        <w:t>As a whole group,</w:t>
      </w:r>
      <w:r w:rsidRPr="0031087F">
        <w:rPr>
          <w:rFonts w:ascii="Arial" w:eastAsia="Calibri" w:hAnsi="Arial" w:cs="Arial"/>
          <w:b/>
        </w:rPr>
        <w:t xml:space="preserve"> pages 4-6 </w:t>
      </w:r>
      <w:r w:rsidRPr="0031087F">
        <w:rPr>
          <w:rFonts w:ascii="Arial" w:eastAsia="Calibri" w:hAnsi="Arial" w:cs="Arial"/>
        </w:rPr>
        <w:t>containing background information</w:t>
      </w:r>
      <w:r w:rsidRPr="0031087F">
        <w:rPr>
          <w:rFonts w:ascii="Arial" w:eastAsia="Calibri" w:hAnsi="Arial" w:cs="Arial"/>
          <w:b/>
        </w:rPr>
        <w:t xml:space="preserve"> </w:t>
      </w:r>
      <w:r w:rsidRPr="0031087F">
        <w:rPr>
          <w:rFonts w:ascii="Arial" w:eastAsia="Calibri" w:hAnsi="Arial" w:cs="Arial"/>
        </w:rPr>
        <w:t xml:space="preserve">can be read and/or discussed. </w:t>
      </w:r>
      <w:r w:rsidRPr="0031087F">
        <w:rPr>
          <w:rFonts w:ascii="Arial" w:eastAsia="Calibri" w:hAnsi="Arial" w:cs="Arial"/>
          <w:color w:val="000000"/>
        </w:rPr>
        <w:t xml:space="preserve">In small groups, students complete </w:t>
      </w:r>
      <w:r w:rsidRPr="0031087F">
        <w:rPr>
          <w:rFonts w:ascii="Arial" w:eastAsia="Calibri" w:hAnsi="Arial" w:cs="Arial"/>
          <w:b/>
          <w:color w:val="000000"/>
        </w:rPr>
        <w:t xml:space="preserve">pages </w:t>
      </w:r>
      <w:r w:rsidRPr="0031087F">
        <w:rPr>
          <w:rFonts w:ascii="Arial" w:eastAsia="Calibri" w:hAnsi="Arial" w:cs="Arial"/>
          <w:b/>
        </w:rPr>
        <w:t>7-8</w:t>
      </w:r>
      <w:r w:rsidRPr="0031087F">
        <w:rPr>
          <w:rFonts w:ascii="Arial" w:eastAsia="Calibri" w:hAnsi="Arial" w:cs="Arial"/>
          <w:b/>
          <w:color w:val="000000"/>
        </w:rPr>
        <w:t>.</w:t>
      </w:r>
      <w:r w:rsidRPr="0031087F">
        <w:rPr>
          <w:rFonts w:ascii="Arial" w:eastAsia="Calibri" w:hAnsi="Arial" w:cs="Arial"/>
          <w:color w:val="000000"/>
        </w:rPr>
        <w:t xml:space="preserve"> When finished, they can present their exhibit to the class!</w:t>
      </w:r>
    </w:p>
    <w:p w14:paraId="6549BBCE" w14:textId="44F81CC5" w:rsidR="00E77499" w:rsidRPr="0031087F" w:rsidRDefault="004E48E3">
      <w:pPr>
        <w:shd w:val="clear" w:color="auto" w:fill="FFFFFF"/>
        <w:spacing w:before="280" w:after="280"/>
        <w:rPr>
          <w:rFonts w:ascii="Arial" w:eastAsia="Calibri" w:hAnsi="Arial" w:cs="Arial"/>
          <w:color w:val="000000"/>
        </w:rPr>
      </w:pPr>
      <w:r w:rsidRPr="0031087F">
        <w:rPr>
          <w:rFonts w:ascii="Arial" w:eastAsia="Calibri" w:hAnsi="Arial" w:cs="Arial"/>
        </w:rPr>
        <w:t>Alternatively,</w:t>
      </w:r>
      <w:r w:rsidRPr="0031087F">
        <w:rPr>
          <w:rFonts w:ascii="Arial" w:eastAsia="Calibri" w:hAnsi="Arial" w:cs="Arial"/>
          <w:color w:val="000000"/>
        </w:rPr>
        <w:t xml:space="preserve"> see </w:t>
      </w:r>
      <w:r w:rsidRPr="0031087F">
        <w:rPr>
          <w:rFonts w:ascii="Arial" w:eastAsia="Calibri" w:hAnsi="Arial" w:cs="Arial"/>
          <w:b/>
          <w:color w:val="000000"/>
        </w:rPr>
        <w:t>page</w:t>
      </w:r>
      <w:r w:rsidR="00FB1F43">
        <w:rPr>
          <w:rFonts w:ascii="Arial" w:eastAsia="Calibri" w:hAnsi="Arial" w:cs="Arial"/>
          <w:b/>
          <w:color w:val="000000"/>
        </w:rPr>
        <w:t>s</w:t>
      </w:r>
      <w:r w:rsidRPr="0031087F">
        <w:rPr>
          <w:rFonts w:ascii="Arial" w:eastAsia="Calibri" w:hAnsi="Arial" w:cs="Arial"/>
          <w:b/>
        </w:rPr>
        <w:t xml:space="preserve"> 9</w:t>
      </w:r>
      <w:r w:rsidR="00FB1F43">
        <w:rPr>
          <w:rFonts w:ascii="Arial" w:eastAsia="Calibri" w:hAnsi="Arial" w:cs="Arial"/>
          <w:b/>
        </w:rPr>
        <w:t>-16</w:t>
      </w:r>
      <w:r w:rsidRPr="0031087F">
        <w:rPr>
          <w:rFonts w:ascii="Arial" w:eastAsia="Calibri" w:hAnsi="Arial" w:cs="Arial"/>
          <w:b/>
        </w:rPr>
        <w:t xml:space="preserve"> </w:t>
      </w:r>
      <w:r w:rsidRPr="0031087F">
        <w:rPr>
          <w:rFonts w:ascii="Arial" w:eastAsia="Calibri" w:hAnsi="Arial" w:cs="Arial"/>
          <w:color w:val="000000"/>
        </w:rPr>
        <w:t>for photographs of various items that could be used if this l</w:t>
      </w:r>
      <w:r w:rsidR="00FB1F43">
        <w:rPr>
          <w:rFonts w:ascii="Arial" w:eastAsia="Calibri" w:hAnsi="Arial" w:cs="Arial"/>
          <w:color w:val="000000"/>
        </w:rPr>
        <w:t xml:space="preserve">esson is done virtually and/or </w:t>
      </w:r>
      <w:r w:rsidRPr="0031087F">
        <w:rPr>
          <w:rFonts w:ascii="Arial" w:eastAsia="Calibri" w:hAnsi="Arial" w:cs="Arial"/>
          <w:color w:val="000000"/>
        </w:rPr>
        <w:t>without Museum staff.</w:t>
      </w:r>
    </w:p>
    <w:p w14:paraId="58B6C68B" w14:textId="77777777" w:rsidR="00E77499" w:rsidRPr="004E48E3" w:rsidRDefault="004E48E3">
      <w:pPr>
        <w:rPr>
          <w:rFonts w:ascii="Arial" w:hAnsi="Arial" w:cs="Arial"/>
          <w:u w:val="single"/>
        </w:rPr>
      </w:pPr>
      <w:r w:rsidRPr="004E48E3">
        <w:rPr>
          <w:rFonts w:ascii="Arial" w:hAnsi="Arial" w:cs="Arial"/>
          <w:u w:val="single"/>
        </w:rPr>
        <w:t>MODIFICATIONS</w:t>
      </w:r>
    </w:p>
    <w:p w14:paraId="76EBB43C" w14:textId="77777777" w:rsidR="00E77499" w:rsidRPr="0031087F" w:rsidRDefault="00E77499">
      <w:pPr>
        <w:rPr>
          <w:rFonts w:ascii="Arial" w:hAnsi="Arial" w:cs="Arial"/>
        </w:rPr>
      </w:pPr>
    </w:p>
    <w:p w14:paraId="4B6E57A9" w14:textId="77777777" w:rsidR="00E77499" w:rsidRPr="0031087F" w:rsidRDefault="004E48E3">
      <w:pPr>
        <w:numPr>
          <w:ilvl w:val="0"/>
          <w:numId w:val="6"/>
        </w:numPr>
        <w:pBdr>
          <w:top w:val="nil"/>
          <w:left w:val="nil"/>
          <w:bottom w:val="nil"/>
          <w:right w:val="nil"/>
          <w:between w:val="nil"/>
        </w:pBdr>
        <w:rPr>
          <w:rFonts w:ascii="Arial" w:hAnsi="Arial" w:cs="Arial"/>
        </w:rPr>
      </w:pPr>
      <w:r w:rsidRPr="0031087F">
        <w:rPr>
          <w:rFonts w:ascii="Arial" w:hAnsi="Arial" w:cs="Arial"/>
          <w:color w:val="000000"/>
        </w:rPr>
        <w:t>Create dioramas of the exhibit, using paper drawings, clay models, or other found objects to represent the collection objects</w:t>
      </w:r>
    </w:p>
    <w:p w14:paraId="6325BD98" w14:textId="7D749D50" w:rsidR="00E77499" w:rsidRPr="0031087F" w:rsidRDefault="004E48E3">
      <w:pPr>
        <w:numPr>
          <w:ilvl w:val="0"/>
          <w:numId w:val="6"/>
        </w:numPr>
        <w:pBdr>
          <w:top w:val="nil"/>
          <w:left w:val="nil"/>
          <w:bottom w:val="nil"/>
          <w:right w:val="nil"/>
          <w:between w:val="nil"/>
        </w:pBdr>
        <w:rPr>
          <w:rFonts w:ascii="Arial" w:hAnsi="Arial" w:cs="Arial"/>
        </w:rPr>
      </w:pPr>
      <w:r w:rsidRPr="0031087F">
        <w:rPr>
          <w:rFonts w:ascii="Arial" w:hAnsi="Arial" w:cs="Arial"/>
          <w:color w:val="000000"/>
        </w:rPr>
        <w:t>Use objects found at home</w:t>
      </w:r>
      <w:r w:rsidR="00FB1F43">
        <w:rPr>
          <w:rFonts w:ascii="Arial" w:hAnsi="Arial" w:cs="Arial"/>
          <w:color w:val="000000"/>
        </w:rPr>
        <w:t xml:space="preserve"> or around the school</w:t>
      </w:r>
      <w:r w:rsidRPr="0031087F">
        <w:rPr>
          <w:rFonts w:ascii="Arial" w:hAnsi="Arial" w:cs="Arial"/>
          <w:color w:val="000000"/>
        </w:rPr>
        <w:t xml:space="preserve"> as the items</w:t>
      </w:r>
    </w:p>
    <w:p w14:paraId="39E749D5" w14:textId="77777777" w:rsidR="00E77499" w:rsidRPr="0031087F" w:rsidRDefault="004E48E3">
      <w:pPr>
        <w:numPr>
          <w:ilvl w:val="0"/>
          <w:numId w:val="6"/>
        </w:numPr>
        <w:pBdr>
          <w:top w:val="nil"/>
          <w:left w:val="nil"/>
          <w:bottom w:val="nil"/>
          <w:right w:val="nil"/>
          <w:between w:val="nil"/>
        </w:pBdr>
        <w:rPr>
          <w:rFonts w:ascii="Arial" w:hAnsi="Arial" w:cs="Arial"/>
        </w:rPr>
      </w:pPr>
      <w:r w:rsidRPr="0031087F">
        <w:rPr>
          <w:rFonts w:ascii="Arial" w:hAnsi="Arial" w:cs="Arial"/>
          <w:color w:val="000000"/>
        </w:rPr>
        <w:t>Students can work alone instead of in groups</w:t>
      </w:r>
    </w:p>
    <w:p w14:paraId="79085382" w14:textId="77777777" w:rsidR="00E77499" w:rsidRPr="0031087F" w:rsidRDefault="004E48E3">
      <w:pPr>
        <w:numPr>
          <w:ilvl w:val="0"/>
          <w:numId w:val="6"/>
        </w:numPr>
        <w:pBdr>
          <w:top w:val="nil"/>
          <w:left w:val="nil"/>
          <w:bottom w:val="nil"/>
          <w:right w:val="nil"/>
          <w:between w:val="nil"/>
        </w:pBdr>
        <w:rPr>
          <w:rFonts w:ascii="Arial" w:hAnsi="Arial" w:cs="Arial"/>
        </w:rPr>
      </w:pPr>
      <w:r w:rsidRPr="0031087F">
        <w:rPr>
          <w:rFonts w:ascii="Arial" w:hAnsi="Arial" w:cs="Arial"/>
          <w:color w:val="000000"/>
        </w:rPr>
        <w:t xml:space="preserve">Students can dictate text to a teacher or helper </w:t>
      </w:r>
    </w:p>
    <w:p w14:paraId="4F7887FB" w14:textId="77777777" w:rsidR="00E77499" w:rsidRPr="0031087F" w:rsidRDefault="004E48E3">
      <w:pPr>
        <w:numPr>
          <w:ilvl w:val="0"/>
          <w:numId w:val="6"/>
        </w:numPr>
        <w:pBdr>
          <w:top w:val="nil"/>
          <w:left w:val="nil"/>
          <w:bottom w:val="nil"/>
          <w:right w:val="nil"/>
          <w:between w:val="nil"/>
        </w:pBdr>
        <w:rPr>
          <w:rFonts w:ascii="Arial" w:hAnsi="Arial" w:cs="Arial"/>
        </w:rPr>
      </w:pPr>
      <w:r w:rsidRPr="0031087F">
        <w:rPr>
          <w:rFonts w:ascii="Arial" w:hAnsi="Arial" w:cs="Arial"/>
          <w:color w:val="000000"/>
        </w:rPr>
        <w:t>Students may type instead of handwrite their text</w:t>
      </w:r>
    </w:p>
    <w:p w14:paraId="5E05756F" w14:textId="77777777" w:rsidR="00E77499" w:rsidRPr="0031087F" w:rsidRDefault="004E48E3">
      <w:pPr>
        <w:numPr>
          <w:ilvl w:val="0"/>
          <w:numId w:val="6"/>
        </w:numPr>
        <w:pBdr>
          <w:top w:val="nil"/>
          <w:left w:val="nil"/>
          <w:bottom w:val="nil"/>
          <w:right w:val="nil"/>
          <w:between w:val="nil"/>
        </w:pBdr>
        <w:rPr>
          <w:rFonts w:ascii="Arial" w:hAnsi="Arial" w:cs="Arial"/>
        </w:rPr>
      </w:pPr>
      <w:r w:rsidRPr="0031087F">
        <w:rPr>
          <w:rFonts w:ascii="Arial" w:hAnsi="Arial" w:cs="Arial"/>
          <w:color w:val="000000"/>
        </w:rPr>
        <w:t>Students may create a digital version of their artistic rendition, for example with PowerPoint</w:t>
      </w:r>
      <w:r w:rsidRPr="0031087F">
        <w:rPr>
          <w:rFonts w:ascii="Arial" w:hAnsi="Arial" w:cs="Arial"/>
        </w:rPr>
        <w:t xml:space="preserve"> or even in Minecraft</w:t>
      </w:r>
    </w:p>
    <w:p w14:paraId="201ED393" w14:textId="77777777" w:rsidR="004E48E3" w:rsidRDefault="004E48E3">
      <w:pPr>
        <w:shd w:val="clear" w:color="auto" w:fill="FFFFFF"/>
        <w:spacing w:before="280" w:after="280"/>
        <w:rPr>
          <w:rFonts w:ascii="Arial" w:eastAsia="Calibri" w:hAnsi="Arial" w:cs="Arial"/>
        </w:rPr>
      </w:pPr>
    </w:p>
    <w:p w14:paraId="59A766AC" w14:textId="77777777" w:rsidR="004E48E3" w:rsidRDefault="004E48E3">
      <w:pPr>
        <w:shd w:val="clear" w:color="auto" w:fill="FFFFFF"/>
        <w:spacing w:before="280" w:after="280"/>
        <w:rPr>
          <w:rFonts w:ascii="Arial" w:eastAsia="Calibri" w:hAnsi="Arial" w:cs="Arial"/>
        </w:rPr>
      </w:pPr>
    </w:p>
    <w:p w14:paraId="00031ACC" w14:textId="77777777" w:rsidR="00FB1F43" w:rsidRDefault="00FB1F43">
      <w:pPr>
        <w:shd w:val="clear" w:color="auto" w:fill="FFFFFF"/>
        <w:spacing w:before="280" w:after="280"/>
        <w:rPr>
          <w:rFonts w:ascii="Arial" w:eastAsia="Calibri" w:hAnsi="Arial" w:cs="Arial"/>
        </w:rPr>
      </w:pPr>
    </w:p>
    <w:p w14:paraId="061ABE23" w14:textId="77777777" w:rsidR="004E48E3" w:rsidRDefault="004E48E3">
      <w:pPr>
        <w:shd w:val="clear" w:color="auto" w:fill="FFFFFF"/>
        <w:spacing w:before="280" w:after="280"/>
        <w:rPr>
          <w:rFonts w:ascii="Arial" w:eastAsia="Calibri" w:hAnsi="Arial" w:cs="Arial"/>
        </w:rPr>
      </w:pPr>
    </w:p>
    <w:p w14:paraId="4AFCFC89" w14:textId="77777777" w:rsidR="004E48E3" w:rsidRDefault="004E48E3">
      <w:pPr>
        <w:shd w:val="clear" w:color="auto" w:fill="FFFFFF"/>
        <w:spacing w:before="280" w:after="280"/>
        <w:rPr>
          <w:rFonts w:ascii="Arial" w:eastAsia="Calibri" w:hAnsi="Arial" w:cs="Arial"/>
        </w:rPr>
      </w:pPr>
    </w:p>
    <w:p w14:paraId="6670F9F8" w14:textId="77777777" w:rsidR="004E48E3" w:rsidRDefault="004E48E3">
      <w:pPr>
        <w:shd w:val="clear" w:color="auto" w:fill="FFFFFF"/>
        <w:spacing w:before="280" w:after="280"/>
        <w:rPr>
          <w:rFonts w:ascii="Arial" w:eastAsia="Calibri" w:hAnsi="Arial" w:cs="Arial"/>
        </w:rPr>
      </w:pPr>
    </w:p>
    <w:p w14:paraId="17329602" w14:textId="6F3831D5" w:rsidR="004E48E3" w:rsidRDefault="004E48E3">
      <w:pPr>
        <w:shd w:val="clear" w:color="auto" w:fill="FFFFFF"/>
        <w:spacing w:before="280" w:after="280"/>
        <w:rPr>
          <w:rFonts w:ascii="Arial" w:eastAsia="Calibri" w:hAnsi="Arial" w:cs="Arial"/>
        </w:rPr>
      </w:pPr>
      <w:r w:rsidRPr="0031087F">
        <w:rPr>
          <w:rFonts w:ascii="Arial" w:hAnsi="Arial" w:cs="Arial"/>
          <w:noProof/>
        </w:rPr>
        <w:lastRenderedPageBreak/>
        <mc:AlternateContent>
          <mc:Choice Requires="wps">
            <w:drawing>
              <wp:anchor distT="0" distB="0" distL="114300" distR="114300" simplePos="0" relativeHeight="251658240" behindDoc="0" locked="0" layoutInCell="1" hidden="0" allowOverlap="1" wp14:anchorId="4D958569" wp14:editId="59DCA83F">
                <wp:simplePos x="0" y="0"/>
                <wp:positionH relativeFrom="column">
                  <wp:posOffset>-456565</wp:posOffset>
                </wp:positionH>
                <wp:positionV relativeFrom="paragraph">
                  <wp:posOffset>-538480</wp:posOffset>
                </wp:positionV>
                <wp:extent cx="6143625" cy="771525"/>
                <wp:effectExtent l="0" t="0" r="3175" b="0"/>
                <wp:wrapSquare wrapText="bothSides" distT="0" distB="0" distL="114300" distR="114300"/>
                <wp:docPr id="12" name="Rectangle 12"/>
                <wp:cNvGraphicFramePr/>
                <a:graphic xmlns:a="http://schemas.openxmlformats.org/drawingml/2006/main">
                  <a:graphicData uri="http://schemas.microsoft.com/office/word/2010/wordprocessingShape">
                    <wps:wsp>
                      <wps:cNvSpPr/>
                      <wps:spPr>
                        <a:xfrm>
                          <a:off x="0" y="0"/>
                          <a:ext cx="6143625" cy="771525"/>
                        </a:xfrm>
                        <a:prstGeom prst="rect">
                          <a:avLst/>
                        </a:prstGeom>
                        <a:solidFill>
                          <a:srgbClr val="D8D8D8"/>
                        </a:solidFill>
                        <a:ln>
                          <a:noFill/>
                        </a:ln>
                      </wps:spPr>
                      <wps:txbx>
                        <w:txbxContent>
                          <w:p w14:paraId="2BDABE2A" w14:textId="77777777" w:rsidR="0019507A" w:rsidRDefault="0019507A">
                            <w:pPr>
                              <w:spacing w:before="280" w:after="280"/>
                              <w:jc w:val="center"/>
                              <w:textDirection w:val="btLr"/>
                            </w:pPr>
                            <w:r>
                              <w:rPr>
                                <w:rFonts w:ascii="Calibri" w:eastAsia="Calibri" w:hAnsi="Calibri" w:cs="Calibri"/>
                                <w:b/>
                                <w:color w:val="000000"/>
                                <w:sz w:val="40"/>
                              </w:rPr>
                              <w:t>What is a curator?</w:t>
                            </w:r>
                          </w:p>
                          <w:p w14:paraId="01BE1718" w14:textId="77777777" w:rsidR="0019507A" w:rsidRDefault="0019507A">
                            <w:pPr>
                              <w:textDirection w:val="btLr"/>
                            </w:pPr>
                          </w:p>
                        </w:txbxContent>
                      </wps:txbx>
                      <wps:bodyPr spcFirstLastPara="1" wrap="square" lIns="91425" tIns="45700" rIns="91425" bIns="45700" anchor="t" anchorCtr="0">
                        <a:noAutofit/>
                      </wps:bodyPr>
                    </wps:wsp>
                  </a:graphicData>
                </a:graphic>
              </wp:anchor>
            </w:drawing>
          </mc:Choice>
          <mc:Fallback>
            <w:pict>
              <v:rect id="Rectangle 12" o:spid="_x0000_s1027" style="position:absolute;margin-left:-35.9pt;margin-top:-42.35pt;width:483.75pt;height:6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" fillcolor="#d8d8d8" stroked="f">
                <v:textbox inset="91425emu,45700emu,91425emu,45700emu">
                  <w:txbxContent>
                    <w:p w14:paraId="2BDABE2A" w14:textId="77777777" w:rsidR="0019507A" w:rsidRDefault="0019507A">
                      <w:pPr>
                        <w:spacing w:before="280" w:after="280"/>
                        <w:jc w:val="center"/>
                        <w:textDirection w:val="btLr"/>
                      </w:pPr>
                      <w:r>
                        <w:rPr>
                          <w:rFonts w:ascii="Calibri" w:eastAsia="Calibri" w:hAnsi="Calibri" w:cs="Calibri"/>
                          <w:b/>
                          <w:color w:val="000000"/>
                          <w:sz w:val="40"/>
                        </w:rPr>
                        <w:t>What is a curator?</w:t>
                      </w:r>
                    </w:p>
                    <w:p w14:paraId="01BE1718" w14:textId="77777777" w:rsidR="0019507A" w:rsidRDefault="0019507A">
                      <w:pPr>
                        <w:textDirection w:val="btLr"/>
                      </w:pPr>
                    </w:p>
                  </w:txbxContent>
                </v:textbox>
                <w10:wrap type="square"/>
              </v:rect>
            </w:pict>
          </mc:Fallback>
        </mc:AlternateContent>
      </w:r>
    </w:p>
    <w:p w14:paraId="12770795" w14:textId="2768175A" w:rsidR="00E77499" w:rsidRPr="0031087F" w:rsidRDefault="004E48E3">
      <w:pPr>
        <w:shd w:val="clear" w:color="auto" w:fill="FFFFFF"/>
        <w:spacing w:before="280" w:after="280"/>
        <w:rPr>
          <w:rFonts w:ascii="Arial" w:eastAsia="Calibri" w:hAnsi="Arial" w:cs="Arial"/>
        </w:rPr>
      </w:pPr>
      <w:r w:rsidRPr="0031087F">
        <w:rPr>
          <w:rFonts w:ascii="Arial" w:eastAsia="Calibri" w:hAnsi="Arial" w:cs="Arial"/>
        </w:rPr>
        <w:t xml:space="preserve">A curator is a person who works for a Museum or other cultural place. There are many people that work at museums, from educators and guest helpers to finance managers or building operators. But the curator is usually in charge of taking care of the collections and designing and presenting exhibits. The collections are all of the artifacts, important objects and documents that the Museum has on display or in storage. The exhibits are </w:t>
      </w:r>
      <w:r w:rsidR="0031087F" w:rsidRPr="0031087F">
        <w:rPr>
          <w:rFonts w:ascii="Arial" w:eastAsia="Calibri" w:hAnsi="Arial" w:cs="Arial"/>
        </w:rPr>
        <w:t>displays that</w:t>
      </w:r>
      <w:r w:rsidRPr="0031087F">
        <w:rPr>
          <w:rFonts w:ascii="Arial" w:eastAsia="Calibri" w:hAnsi="Arial" w:cs="Arial"/>
        </w:rPr>
        <w:t xml:space="preserve"> present the artifacts to guests. </w:t>
      </w:r>
    </w:p>
    <w:p w14:paraId="7B6A93F3" w14:textId="03B5C44B" w:rsidR="00E77499" w:rsidRPr="0031087F" w:rsidRDefault="004E48E3">
      <w:pPr>
        <w:shd w:val="clear" w:color="auto" w:fill="FFFFFF"/>
        <w:spacing w:before="280" w:after="280"/>
        <w:rPr>
          <w:rFonts w:ascii="Arial" w:eastAsia="Calibri" w:hAnsi="Arial" w:cs="Arial"/>
        </w:rPr>
      </w:pPr>
      <w:r w:rsidRPr="0031087F">
        <w:rPr>
          <w:rFonts w:ascii="Arial" w:eastAsia="Calibri" w:hAnsi="Arial" w:cs="Arial"/>
        </w:rPr>
        <w:t xml:space="preserve">Curators often have a chance to choose special artifacts that they think guests will find interesting. But, there is not always something interesting about just an old shoe, for example. It is the curator’s job to do research, write text, and design fancy presentations in order to make that old shoe super duper interesting, and teach guests about </w:t>
      </w:r>
      <w:r w:rsidRPr="0031087F">
        <w:rPr>
          <w:rFonts w:ascii="Arial" w:eastAsia="Calibri" w:hAnsi="Arial" w:cs="Arial"/>
          <w:i/>
        </w:rPr>
        <w:t>why</w:t>
      </w:r>
      <w:r w:rsidRPr="0031087F">
        <w:rPr>
          <w:rFonts w:ascii="Arial" w:eastAsia="Calibri" w:hAnsi="Arial" w:cs="Arial"/>
        </w:rPr>
        <w:t xml:space="preserve"> it is interesting or important.</w:t>
      </w:r>
    </w:p>
    <w:p w14:paraId="42BAD3A7" w14:textId="77777777" w:rsidR="00E77499" w:rsidRPr="0031087F" w:rsidRDefault="004E48E3">
      <w:pPr>
        <w:pBdr>
          <w:top w:val="nil"/>
          <w:left w:val="nil"/>
          <w:bottom w:val="nil"/>
          <w:right w:val="nil"/>
          <w:between w:val="nil"/>
        </w:pBdr>
        <w:shd w:val="clear" w:color="auto" w:fill="FFFFFF"/>
        <w:spacing w:before="280" w:after="280"/>
        <w:rPr>
          <w:rFonts w:ascii="Arial" w:eastAsia="Calibri" w:hAnsi="Arial" w:cs="Arial"/>
          <w:i/>
        </w:rPr>
      </w:pPr>
      <w:r w:rsidRPr="0031087F">
        <w:rPr>
          <w:rFonts w:ascii="Arial" w:eastAsia="Calibri" w:hAnsi="Arial" w:cs="Arial"/>
        </w:rPr>
        <w:t>Curators and Museums are very important to the community. They are people and places that take care of interesting and important things that tell the story of humans from the past and even of today. Museums make you think about life in ways you may never have thought about before, and are places where you can learn about new things. By taking care of, and exhibiting, these artifacts, Museums hope to save objects and ideas for as long as they can, so that someday people hundreds of years in the future can still be learning about and enjoying them.</w:t>
      </w:r>
    </w:p>
    <w:p w14:paraId="1456899C" w14:textId="77777777" w:rsidR="0031087F" w:rsidRDefault="0031087F">
      <w:pPr>
        <w:pBdr>
          <w:top w:val="nil"/>
          <w:left w:val="nil"/>
          <w:bottom w:val="nil"/>
          <w:right w:val="nil"/>
          <w:between w:val="nil"/>
        </w:pBdr>
        <w:shd w:val="clear" w:color="auto" w:fill="FFFFFF"/>
        <w:spacing w:before="280"/>
        <w:ind w:firstLine="720"/>
        <w:rPr>
          <w:rFonts w:ascii="Arial" w:eastAsia="Calibri" w:hAnsi="Arial" w:cs="Arial"/>
          <w:u w:val="single"/>
        </w:rPr>
      </w:pPr>
    </w:p>
    <w:p w14:paraId="56E9D447" w14:textId="77777777" w:rsidR="00E77499" w:rsidRPr="0031087F" w:rsidRDefault="004E48E3">
      <w:pPr>
        <w:pBdr>
          <w:top w:val="nil"/>
          <w:left w:val="nil"/>
          <w:bottom w:val="nil"/>
          <w:right w:val="nil"/>
          <w:between w:val="nil"/>
        </w:pBdr>
        <w:shd w:val="clear" w:color="auto" w:fill="FFFFFF"/>
        <w:spacing w:before="280"/>
        <w:ind w:firstLine="720"/>
        <w:rPr>
          <w:rFonts w:ascii="Arial" w:eastAsia="Calibri" w:hAnsi="Arial" w:cs="Arial"/>
          <w:u w:val="single"/>
        </w:rPr>
      </w:pPr>
      <w:r w:rsidRPr="0031087F">
        <w:rPr>
          <w:rFonts w:ascii="Arial" w:eastAsia="Calibri" w:hAnsi="Arial" w:cs="Arial"/>
          <w:u w:val="single"/>
        </w:rPr>
        <w:t>Step 1: Choose your items!</w:t>
      </w:r>
      <w:r w:rsidRPr="0031087F">
        <w:rPr>
          <w:rFonts w:ascii="Arial" w:hAnsi="Arial" w:cs="Arial"/>
          <w:noProof/>
        </w:rPr>
        <mc:AlternateContent>
          <mc:Choice Requires="wpg">
            <w:drawing>
              <wp:anchor distT="0" distB="0" distL="114300" distR="114300" simplePos="0" relativeHeight="251659264" behindDoc="0" locked="0" layoutInCell="1" hidden="0" allowOverlap="1" wp14:anchorId="3EB5DBC6" wp14:editId="61BD1D75">
                <wp:simplePos x="0" y="0"/>
                <wp:positionH relativeFrom="column">
                  <wp:posOffset>-609599</wp:posOffset>
                </wp:positionH>
                <wp:positionV relativeFrom="paragraph">
                  <wp:posOffset>28575</wp:posOffset>
                </wp:positionV>
                <wp:extent cx="6143625" cy="695325"/>
                <wp:effectExtent l="0" t="0" r="0" b="0"/>
                <wp:wrapSquare wrapText="bothSides" distT="0" distB="0" distL="114300" distR="114300"/>
                <wp:docPr id="16" name=""/>
                <wp:cNvGraphicFramePr/>
                <a:graphic xmlns:a="http://schemas.openxmlformats.org/drawingml/2006/main">
                  <a:graphicData uri="http://schemas.microsoft.com/office/word/2010/wordprocessingShape">
                    <wps:wsp>
                      <wps:cNvSpPr/>
                      <wps:spPr>
                        <a:xfrm>
                          <a:off x="2278950" y="3437100"/>
                          <a:ext cx="6134100" cy="685800"/>
                        </a:xfrm>
                        <a:prstGeom prst="rect">
                          <a:avLst/>
                        </a:prstGeom>
                        <a:solidFill>
                          <a:srgbClr val="D8D8D8"/>
                        </a:solidFill>
                        <a:ln>
                          <a:noFill/>
                        </a:ln>
                      </wps:spPr>
                      <wps:txbx>
                        <w:txbxContent>
                          <w:p w14:paraId="3B2C67B3" w14:textId="77777777" w:rsidR="0019507A" w:rsidRDefault="0019507A">
                            <w:pPr>
                              <w:spacing w:before="280" w:after="280"/>
                              <w:jc w:val="center"/>
                              <w:textDirection w:val="btLr"/>
                            </w:pPr>
                            <w:r>
                              <w:rPr>
                                <w:rFonts w:ascii="Calibri" w:eastAsia="Calibri" w:hAnsi="Calibri" w:cs="Calibri"/>
                                <w:b/>
                                <w:color w:val="000000"/>
                                <w:sz w:val="36"/>
                              </w:rPr>
                              <w:t>How does a curator plan an exhibit?</w:t>
                            </w:r>
                          </w:p>
                          <w:p w14:paraId="31930C07" w14:textId="77777777" w:rsidR="0019507A" w:rsidRDefault="0019507A">
                            <w:pPr>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-609599</wp:posOffset>
                </wp:positionH>
                <wp:positionV relativeFrom="paragraph">
                  <wp:posOffset>28575</wp:posOffset>
                </wp:positionV>
                <wp:extent cx="6143625" cy="695325"/>
                <wp:effectExtent b="0" l="0" r="0" t="0"/>
                <wp:wrapSquare wrapText="bothSides" distB="0" distT="0" distL="114300" distR="114300"/>
                <wp:docPr id="1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143625" cy="695325"/>
                        </a:xfrm>
                        <a:prstGeom prst="rect"/>
                        <a:ln/>
                      </pic:spPr>
                    </pic:pic>
                  </a:graphicData>
                </a:graphic>
              </wp:anchor>
            </w:drawing>
          </mc:Fallback>
        </mc:AlternateContent>
      </w:r>
    </w:p>
    <w:p w14:paraId="638180E2" w14:textId="77777777" w:rsidR="00E77499" w:rsidRPr="0031087F" w:rsidRDefault="004E48E3">
      <w:pPr>
        <w:pBdr>
          <w:top w:val="nil"/>
          <w:left w:val="nil"/>
          <w:bottom w:val="nil"/>
          <w:right w:val="nil"/>
          <w:between w:val="nil"/>
        </w:pBdr>
        <w:shd w:val="clear" w:color="auto" w:fill="FFFFFF"/>
        <w:spacing w:before="280"/>
        <w:ind w:firstLine="720"/>
        <w:rPr>
          <w:rFonts w:ascii="Arial" w:eastAsia="Calibri" w:hAnsi="Arial" w:cs="Arial"/>
        </w:rPr>
      </w:pPr>
      <w:r w:rsidRPr="0031087F">
        <w:rPr>
          <w:rFonts w:ascii="Arial" w:eastAsia="Calibri" w:hAnsi="Arial" w:cs="Arial"/>
        </w:rPr>
        <w:t>Exhibits show all sorts of things, big and small, flat and three dimensional, old or even new. What matters is that the things are interesting, or have an interesting story to tell. After a curator has chosen their artifacts, the items or objects that they will display, they have to come up with a way to tell that story.</w:t>
      </w:r>
    </w:p>
    <w:p w14:paraId="7A3A36D0" w14:textId="77777777" w:rsidR="00E77499" w:rsidRPr="0031087F" w:rsidRDefault="004E48E3">
      <w:pPr>
        <w:pBdr>
          <w:top w:val="nil"/>
          <w:left w:val="nil"/>
          <w:bottom w:val="nil"/>
          <w:right w:val="nil"/>
          <w:between w:val="nil"/>
        </w:pBdr>
        <w:shd w:val="clear" w:color="auto" w:fill="FFFFFF"/>
        <w:spacing w:before="280"/>
        <w:ind w:firstLine="720"/>
        <w:rPr>
          <w:rFonts w:ascii="Arial" w:eastAsia="Calibri" w:hAnsi="Arial" w:cs="Arial"/>
          <w:color w:val="000000"/>
          <w:u w:val="single"/>
        </w:rPr>
      </w:pPr>
      <w:r w:rsidRPr="0031087F">
        <w:rPr>
          <w:rFonts w:ascii="Arial" w:eastAsia="Calibri" w:hAnsi="Arial" w:cs="Arial"/>
          <w:color w:val="000000"/>
          <w:u w:val="single"/>
        </w:rPr>
        <w:t>Step 2: What’s my narrative?</w:t>
      </w:r>
    </w:p>
    <w:p w14:paraId="2655CC2A" w14:textId="77777777" w:rsidR="00E77499" w:rsidRPr="0031087F" w:rsidRDefault="004E48E3">
      <w:pPr>
        <w:pBdr>
          <w:top w:val="nil"/>
          <w:left w:val="nil"/>
          <w:bottom w:val="nil"/>
          <w:right w:val="nil"/>
          <w:between w:val="nil"/>
        </w:pBdr>
        <w:shd w:val="clear" w:color="auto" w:fill="FFFFFF"/>
        <w:spacing w:before="280"/>
        <w:ind w:firstLine="720"/>
        <w:rPr>
          <w:rFonts w:ascii="Arial" w:eastAsia="Calibri" w:hAnsi="Arial" w:cs="Arial"/>
          <w:color w:val="000000"/>
        </w:rPr>
      </w:pPr>
      <w:r w:rsidRPr="0031087F">
        <w:rPr>
          <w:rFonts w:ascii="Arial" w:eastAsia="Calibri" w:hAnsi="Arial" w:cs="Arial"/>
          <w:color w:val="000000"/>
        </w:rPr>
        <w:t>First the</w:t>
      </w:r>
      <w:r w:rsidRPr="0031087F">
        <w:rPr>
          <w:rFonts w:ascii="Arial" w:eastAsia="Calibri" w:hAnsi="Arial" w:cs="Arial"/>
        </w:rPr>
        <w:t xml:space="preserve">y develop their </w:t>
      </w:r>
      <w:r w:rsidRPr="0031087F">
        <w:rPr>
          <w:rFonts w:ascii="Arial" w:eastAsia="Calibri" w:hAnsi="Arial" w:cs="Arial"/>
          <w:color w:val="000000"/>
        </w:rPr>
        <w:t xml:space="preserve">overall </w:t>
      </w:r>
      <w:r w:rsidRPr="0031087F">
        <w:rPr>
          <w:rFonts w:ascii="Arial" w:eastAsia="Calibri" w:hAnsi="Arial" w:cs="Arial"/>
          <w:b/>
          <w:color w:val="000000"/>
        </w:rPr>
        <w:t>narrative- a story that the items can tell.</w:t>
      </w:r>
      <w:r w:rsidRPr="0031087F">
        <w:rPr>
          <w:rFonts w:ascii="Arial" w:eastAsia="Calibri" w:hAnsi="Arial" w:cs="Arial"/>
        </w:rPr>
        <w:t xml:space="preserve"> Here are some e</w:t>
      </w:r>
      <w:r w:rsidRPr="0031087F">
        <w:rPr>
          <w:rFonts w:ascii="Arial" w:eastAsia="Calibri" w:hAnsi="Arial" w:cs="Arial"/>
          <w:color w:val="000000"/>
        </w:rPr>
        <w:t>xamples:</w:t>
      </w:r>
    </w:p>
    <w:p w14:paraId="448631D0" w14:textId="77777777" w:rsidR="00E77499" w:rsidRPr="0031087F" w:rsidRDefault="004E48E3" w:rsidP="0031087F">
      <w:pPr>
        <w:pBdr>
          <w:top w:val="nil"/>
          <w:left w:val="nil"/>
          <w:bottom w:val="nil"/>
          <w:right w:val="nil"/>
          <w:between w:val="nil"/>
        </w:pBdr>
        <w:shd w:val="clear" w:color="auto" w:fill="FFFFFF"/>
        <w:spacing w:before="280"/>
        <w:ind w:firstLine="720"/>
        <w:rPr>
          <w:rFonts w:ascii="Arial" w:eastAsia="Calibri" w:hAnsi="Arial" w:cs="Arial"/>
        </w:rPr>
      </w:pPr>
      <w:r w:rsidRPr="0031087F">
        <w:rPr>
          <w:rFonts w:ascii="Arial" w:hAnsi="Arial" w:cs="Arial"/>
          <w:noProof/>
        </w:rPr>
        <w:lastRenderedPageBreak/>
        <mc:AlternateContent>
          <mc:Choice Requires="wps">
            <w:drawing>
              <wp:anchor distT="0" distB="0" distL="114300" distR="114300" simplePos="0" relativeHeight="251660288" behindDoc="0" locked="0" layoutInCell="1" hidden="0" allowOverlap="1" wp14:anchorId="2F200C3D" wp14:editId="7B8247DD">
                <wp:simplePos x="0" y="0"/>
                <wp:positionH relativeFrom="column">
                  <wp:posOffset>-25400</wp:posOffset>
                </wp:positionH>
                <wp:positionV relativeFrom="paragraph">
                  <wp:posOffset>-165100</wp:posOffset>
                </wp:positionV>
                <wp:extent cx="5572125" cy="1707515"/>
                <wp:effectExtent l="0" t="0" r="15875" b="19685"/>
                <wp:wrapSquare wrapText="bothSides" distT="0" distB="0" distL="114300" distR="114300"/>
                <wp:docPr id="10" name=""/>
                <wp:cNvGraphicFramePr/>
                <a:graphic xmlns:a="http://schemas.openxmlformats.org/drawingml/2006/main">
                  <a:graphicData uri="http://schemas.microsoft.com/office/word/2010/wordprocessingShape">
                    <wps:wsp>
                      <wps:cNvSpPr/>
                      <wps:spPr>
                        <a:xfrm>
                          <a:off x="0" y="0"/>
                          <a:ext cx="5572125" cy="1707515"/>
                        </a:xfrm>
                        <a:prstGeom prst="rect">
                          <a:avLst/>
                        </a:prstGeom>
                        <a:noFill/>
                        <a:ln w="9525" cap="flat" cmpd="sng">
                          <a:solidFill>
                            <a:srgbClr val="FF6600"/>
                          </a:solidFill>
                          <a:prstDash val="solid"/>
                          <a:round/>
                          <a:headEnd type="none" w="sm" len="sm"/>
                          <a:tailEnd type="none" w="sm" len="sm"/>
                        </a:ln>
                      </wps:spPr>
                      <wps:txbx>
                        <w:txbxContent>
                          <w:p w14:paraId="701DD573" w14:textId="77777777" w:rsidR="0019507A" w:rsidRDefault="0019507A" w:rsidP="0031087F">
                            <w:pPr>
                              <w:pStyle w:val="ListParagraph"/>
                              <w:numPr>
                                <w:ilvl w:val="1"/>
                                <w:numId w:val="10"/>
                              </w:numPr>
                              <w:tabs>
                                <w:tab w:val="left" w:pos="1530"/>
                                <w:tab w:val="left" w:pos="1800"/>
                                <w:tab w:val="left" w:pos="2340"/>
                              </w:tabs>
                              <w:textDirection w:val="btLr"/>
                            </w:pPr>
                            <w:r w:rsidRPr="0031087F">
                              <w:rPr>
                                <w:rFonts w:ascii="Calibri" w:eastAsia="Calibri" w:hAnsi="Calibri" w:cs="Calibri"/>
                                <w:color w:val="000000"/>
                              </w:rPr>
                              <w:t xml:space="preserve">A projectile point (like an arrowhead), a deerskin, and some corn could tell the story of indigenous life before Colonization. </w:t>
                            </w:r>
                          </w:p>
                          <w:p w14:paraId="4392A2F9" w14:textId="77777777" w:rsidR="0019507A" w:rsidRDefault="0019507A" w:rsidP="0031087F">
                            <w:pPr>
                              <w:tabs>
                                <w:tab w:val="left" w:pos="1530"/>
                                <w:tab w:val="left" w:pos="1800"/>
                                <w:tab w:val="left" w:pos="2340"/>
                              </w:tabs>
                              <w:ind w:left="1440" w:firstLine="2160"/>
                              <w:textDirection w:val="btLr"/>
                            </w:pPr>
                          </w:p>
                          <w:p w14:paraId="6B831095" w14:textId="77777777" w:rsidR="0019507A" w:rsidRDefault="0019507A" w:rsidP="0031087F">
                            <w:pPr>
                              <w:pStyle w:val="ListParagraph"/>
                              <w:numPr>
                                <w:ilvl w:val="1"/>
                                <w:numId w:val="10"/>
                              </w:numPr>
                              <w:tabs>
                                <w:tab w:val="left" w:pos="1530"/>
                                <w:tab w:val="left" w:pos="1800"/>
                                <w:tab w:val="left" w:pos="2340"/>
                              </w:tabs>
                              <w:textDirection w:val="btLr"/>
                            </w:pPr>
                            <w:r w:rsidRPr="0031087F">
                              <w:rPr>
                                <w:rFonts w:ascii="Calibri" w:eastAsia="Calibri" w:hAnsi="Calibri" w:cs="Calibri"/>
                                <w:color w:val="000000"/>
                              </w:rPr>
                              <w:t>An old map, a car tire, and a sign from a 1950s gas station could tell the story of family road trip vacations in North Carolina during the mid-20</w:t>
                            </w:r>
                            <w:r w:rsidRPr="0031087F">
                              <w:rPr>
                                <w:rFonts w:ascii="Calibri" w:eastAsia="Calibri" w:hAnsi="Calibri" w:cs="Calibri"/>
                                <w:color w:val="000000"/>
                                <w:vertAlign w:val="superscript"/>
                              </w:rPr>
                              <w:t>th</w:t>
                            </w:r>
                            <w:r w:rsidRPr="0031087F">
                              <w:rPr>
                                <w:rFonts w:ascii="Calibri" w:eastAsia="Calibri" w:hAnsi="Calibri" w:cs="Calibri"/>
                                <w:color w:val="000000"/>
                              </w:rPr>
                              <w:t xml:space="preserve"> century.</w:t>
                            </w:r>
                          </w:p>
                          <w:p w14:paraId="1E201413" w14:textId="77777777" w:rsidR="0019507A" w:rsidRDefault="0019507A" w:rsidP="0031087F">
                            <w:pPr>
                              <w:tabs>
                                <w:tab w:val="left" w:pos="1530"/>
                                <w:tab w:val="left" w:pos="1800"/>
                                <w:tab w:val="left" w:pos="2340"/>
                              </w:tabs>
                              <w:ind w:left="1440"/>
                              <w:textDirection w:val="btLr"/>
                            </w:pPr>
                          </w:p>
                          <w:p w14:paraId="4FAEDEC4" w14:textId="77777777" w:rsidR="0019507A" w:rsidRDefault="0019507A" w:rsidP="0031087F">
                            <w:pPr>
                              <w:pStyle w:val="ListParagraph"/>
                              <w:numPr>
                                <w:ilvl w:val="1"/>
                                <w:numId w:val="10"/>
                              </w:numPr>
                              <w:tabs>
                                <w:tab w:val="left" w:pos="1530"/>
                                <w:tab w:val="left" w:pos="1800"/>
                                <w:tab w:val="left" w:pos="2340"/>
                              </w:tabs>
                              <w:textDirection w:val="btLr"/>
                            </w:pPr>
                            <w:r w:rsidRPr="0031087F">
                              <w:rPr>
                                <w:rFonts w:ascii="Calibri" w:eastAsia="Calibri" w:hAnsi="Calibri" w:cs="Calibri"/>
                                <w:color w:val="000000"/>
                              </w:rPr>
                              <w:t xml:space="preserve">A diary, a dress, and a toy could help tell the story of a young girl’s life. </w:t>
                            </w:r>
                          </w:p>
                          <w:p w14:paraId="02A4D215" w14:textId="77777777" w:rsidR="0019507A" w:rsidRDefault="0019507A">
                            <w:pPr>
                              <w:textDirection w:val="btLr"/>
                            </w:pPr>
                          </w:p>
                        </w:txbxContent>
                      </wps:txbx>
                      <wps:bodyPr spcFirstLastPara="1" wrap="square" lIns="91425" tIns="45700" rIns="91425" bIns="45700" anchor="t" anchorCtr="0">
                        <a:noAutofit/>
                      </wps:bodyPr>
                    </wps:wsp>
                  </a:graphicData>
                </a:graphic>
              </wp:anchor>
            </w:drawing>
          </mc:Choice>
          <mc:Fallback>
            <w:pict>
              <v:rect id="_x0000_s1029" style="position:absolute;left:0;text-align:left;margin-left:-1.95pt;margin-top:-12.95pt;width:438.75pt;height:134.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" filled="f" strokecolor="#f60">
                <v:stroke startarrowwidth="narrow" startarrowlength="short" endarrowwidth="narrow" endarrowlength="short" joinstyle="round"/>
                <v:textbox inset="91425emu,45700emu,91425emu,45700emu">
                  <w:txbxContent>
                    <w:p w14:paraId="701DD573" w14:textId="77777777" w:rsidR="0019507A" w:rsidRDefault="0019507A" w:rsidP="0031087F">
                      <w:pPr>
                        <w:pStyle w:val="ListParagraph"/>
                        <w:numPr>
                          <w:ilvl w:val="1"/>
                          <w:numId w:val="10"/>
                        </w:numPr>
                        <w:tabs>
                          <w:tab w:val="left" w:pos="1530"/>
                          <w:tab w:val="left" w:pos="1800"/>
                          <w:tab w:val="left" w:pos="2340"/>
                        </w:tabs>
                        <w:textDirection w:val="btLr"/>
                      </w:pPr>
                      <w:r w:rsidRPr="0031087F">
                        <w:rPr>
                          <w:rFonts w:ascii="Calibri" w:eastAsia="Calibri" w:hAnsi="Calibri" w:cs="Calibri"/>
                          <w:color w:val="000000"/>
                        </w:rPr>
                        <w:t xml:space="preserve">A projectile point (like an arrowhead), a deerskin, and some corn could tell the story of indigenous life before Colonization. </w:t>
                      </w:r>
                    </w:p>
                    <w:p w14:paraId="4392A2F9" w14:textId="77777777" w:rsidR="0019507A" w:rsidRDefault="0019507A" w:rsidP="0031087F">
                      <w:pPr>
                        <w:tabs>
                          <w:tab w:val="left" w:pos="1530"/>
                          <w:tab w:val="left" w:pos="1800"/>
                          <w:tab w:val="left" w:pos="2340"/>
                        </w:tabs>
                        <w:ind w:left="1440" w:firstLine="2160"/>
                        <w:textDirection w:val="btLr"/>
                      </w:pPr>
                    </w:p>
                    <w:p w14:paraId="6B831095" w14:textId="77777777" w:rsidR="0019507A" w:rsidRDefault="0019507A" w:rsidP="0031087F">
                      <w:pPr>
                        <w:pStyle w:val="ListParagraph"/>
                        <w:numPr>
                          <w:ilvl w:val="1"/>
                          <w:numId w:val="10"/>
                        </w:numPr>
                        <w:tabs>
                          <w:tab w:val="left" w:pos="1530"/>
                          <w:tab w:val="left" w:pos="1800"/>
                          <w:tab w:val="left" w:pos="2340"/>
                        </w:tabs>
                        <w:textDirection w:val="btLr"/>
                      </w:pPr>
                      <w:r w:rsidRPr="0031087F">
                        <w:rPr>
                          <w:rFonts w:ascii="Calibri" w:eastAsia="Calibri" w:hAnsi="Calibri" w:cs="Calibri"/>
                          <w:color w:val="000000"/>
                        </w:rPr>
                        <w:t>An old map, a car tire, and a sign from a 1950s gas station could tell the story of family road trip vacations in North Carolina during the mid-20</w:t>
                      </w:r>
                      <w:r w:rsidRPr="0031087F">
                        <w:rPr>
                          <w:rFonts w:ascii="Calibri" w:eastAsia="Calibri" w:hAnsi="Calibri" w:cs="Calibri"/>
                          <w:color w:val="000000"/>
                          <w:vertAlign w:val="superscript"/>
                        </w:rPr>
                        <w:t>th</w:t>
                      </w:r>
                      <w:r w:rsidRPr="0031087F">
                        <w:rPr>
                          <w:rFonts w:ascii="Calibri" w:eastAsia="Calibri" w:hAnsi="Calibri" w:cs="Calibri"/>
                          <w:color w:val="000000"/>
                        </w:rPr>
                        <w:t xml:space="preserve"> century.</w:t>
                      </w:r>
                    </w:p>
                    <w:p w14:paraId="1E201413" w14:textId="77777777" w:rsidR="0019507A" w:rsidRDefault="0019507A" w:rsidP="0031087F">
                      <w:pPr>
                        <w:tabs>
                          <w:tab w:val="left" w:pos="1530"/>
                          <w:tab w:val="left" w:pos="1800"/>
                          <w:tab w:val="left" w:pos="2340"/>
                        </w:tabs>
                        <w:ind w:left="1440"/>
                        <w:textDirection w:val="btLr"/>
                      </w:pPr>
                    </w:p>
                    <w:p w14:paraId="4FAEDEC4" w14:textId="77777777" w:rsidR="0019507A" w:rsidRDefault="0019507A" w:rsidP="0031087F">
                      <w:pPr>
                        <w:pStyle w:val="ListParagraph"/>
                        <w:numPr>
                          <w:ilvl w:val="1"/>
                          <w:numId w:val="10"/>
                        </w:numPr>
                        <w:tabs>
                          <w:tab w:val="left" w:pos="1530"/>
                          <w:tab w:val="left" w:pos="1800"/>
                          <w:tab w:val="left" w:pos="2340"/>
                        </w:tabs>
                        <w:textDirection w:val="btLr"/>
                      </w:pPr>
                      <w:r w:rsidRPr="0031087F">
                        <w:rPr>
                          <w:rFonts w:ascii="Calibri" w:eastAsia="Calibri" w:hAnsi="Calibri" w:cs="Calibri"/>
                          <w:color w:val="000000"/>
                        </w:rPr>
                        <w:t xml:space="preserve">A diary, a dress, and a toy could help tell the story of a young girl’s life. </w:t>
                      </w:r>
                    </w:p>
                    <w:p w14:paraId="02A4D215" w14:textId="77777777" w:rsidR="0019507A" w:rsidRDefault="0019507A">
                      <w:pPr>
                        <w:textDirection w:val="btLr"/>
                      </w:pPr>
                    </w:p>
                  </w:txbxContent>
                </v:textbox>
                <w10:wrap type="square"/>
              </v:rect>
            </w:pict>
          </mc:Fallback>
        </mc:AlternateContent>
      </w:r>
    </w:p>
    <w:p w14:paraId="6B31C822" w14:textId="77777777" w:rsidR="00E77499" w:rsidRPr="0031087F" w:rsidRDefault="00E77499">
      <w:pPr>
        <w:pBdr>
          <w:top w:val="nil"/>
          <w:left w:val="nil"/>
          <w:bottom w:val="nil"/>
          <w:right w:val="nil"/>
          <w:between w:val="nil"/>
        </w:pBdr>
        <w:shd w:val="clear" w:color="auto" w:fill="FFFFFF"/>
        <w:ind w:left="1800"/>
        <w:rPr>
          <w:rFonts w:ascii="Arial" w:eastAsia="Calibri" w:hAnsi="Arial" w:cs="Arial"/>
          <w:u w:val="single"/>
        </w:rPr>
      </w:pPr>
    </w:p>
    <w:p w14:paraId="6FD7BCCE" w14:textId="77777777" w:rsidR="00E77499" w:rsidRPr="0031087F" w:rsidRDefault="004E48E3">
      <w:pPr>
        <w:pBdr>
          <w:top w:val="nil"/>
          <w:left w:val="nil"/>
          <w:bottom w:val="nil"/>
          <w:right w:val="nil"/>
          <w:between w:val="nil"/>
        </w:pBdr>
        <w:shd w:val="clear" w:color="auto" w:fill="FFFFFF"/>
        <w:rPr>
          <w:rFonts w:ascii="Arial" w:eastAsia="Calibri" w:hAnsi="Arial" w:cs="Arial"/>
          <w:u w:val="single"/>
        </w:rPr>
      </w:pPr>
      <w:r w:rsidRPr="0031087F">
        <w:rPr>
          <w:rFonts w:ascii="Arial" w:eastAsia="Calibri" w:hAnsi="Arial" w:cs="Arial"/>
          <w:u w:val="single"/>
        </w:rPr>
        <w:t>Step 3: Title Time!</w:t>
      </w:r>
    </w:p>
    <w:p w14:paraId="42731FCD" w14:textId="77777777" w:rsidR="00E77499" w:rsidRPr="0031087F" w:rsidRDefault="00E77499">
      <w:pPr>
        <w:pBdr>
          <w:top w:val="nil"/>
          <w:left w:val="nil"/>
          <w:bottom w:val="nil"/>
          <w:right w:val="nil"/>
          <w:between w:val="nil"/>
        </w:pBdr>
        <w:shd w:val="clear" w:color="auto" w:fill="FFFFFF"/>
        <w:rPr>
          <w:rFonts w:ascii="Arial" w:eastAsia="Calibri" w:hAnsi="Arial" w:cs="Arial"/>
        </w:rPr>
      </w:pPr>
    </w:p>
    <w:p w14:paraId="5597C3C7" w14:textId="77777777" w:rsidR="00E77499" w:rsidRPr="0031087F" w:rsidRDefault="004E48E3">
      <w:pPr>
        <w:pBdr>
          <w:top w:val="nil"/>
          <w:left w:val="nil"/>
          <w:bottom w:val="nil"/>
          <w:right w:val="nil"/>
          <w:between w:val="nil"/>
        </w:pBdr>
        <w:shd w:val="clear" w:color="auto" w:fill="FFFFFF"/>
        <w:ind w:firstLine="720"/>
        <w:rPr>
          <w:rFonts w:ascii="Arial" w:eastAsia="Calibri" w:hAnsi="Arial" w:cs="Arial"/>
        </w:rPr>
      </w:pPr>
      <w:r w:rsidRPr="0031087F">
        <w:rPr>
          <w:rFonts w:ascii="Arial" w:eastAsia="Calibri" w:hAnsi="Arial" w:cs="Arial"/>
        </w:rPr>
        <w:t xml:space="preserve">After the curator has chosen their narrative, they come up with a catchy </w:t>
      </w:r>
      <w:r w:rsidRPr="0031087F">
        <w:rPr>
          <w:rFonts w:ascii="Arial" w:eastAsia="Calibri" w:hAnsi="Arial" w:cs="Arial"/>
          <w:b/>
        </w:rPr>
        <w:t xml:space="preserve">title </w:t>
      </w:r>
      <w:r w:rsidRPr="0031087F">
        <w:rPr>
          <w:rFonts w:ascii="Arial" w:eastAsia="Calibri" w:hAnsi="Arial" w:cs="Arial"/>
        </w:rPr>
        <w:t>for the exhibit:</w:t>
      </w:r>
    </w:p>
    <w:p w14:paraId="3A3E8DFF" w14:textId="00776E97" w:rsidR="00E77499" w:rsidRPr="0031087F" w:rsidRDefault="001F660B">
      <w:pPr>
        <w:pBdr>
          <w:top w:val="nil"/>
          <w:left w:val="nil"/>
          <w:bottom w:val="nil"/>
          <w:right w:val="nil"/>
          <w:between w:val="nil"/>
        </w:pBdr>
        <w:shd w:val="clear" w:color="auto" w:fill="FFFFFF"/>
        <w:rPr>
          <w:rFonts w:ascii="Arial" w:eastAsia="Calibri" w:hAnsi="Arial" w:cs="Arial"/>
        </w:rPr>
      </w:pPr>
      <w:r w:rsidRPr="0031087F">
        <w:rPr>
          <w:rFonts w:ascii="Arial" w:hAnsi="Arial" w:cs="Arial"/>
          <w:noProof/>
        </w:rPr>
        <mc:AlternateContent>
          <mc:Choice Requires="wps">
            <w:drawing>
              <wp:anchor distT="0" distB="0" distL="114300" distR="114300" simplePos="0" relativeHeight="251661312" behindDoc="0" locked="0" layoutInCell="1" hidden="0" allowOverlap="1" wp14:anchorId="500BE2F8" wp14:editId="47EE951A">
                <wp:simplePos x="0" y="0"/>
                <wp:positionH relativeFrom="column">
                  <wp:posOffset>355600</wp:posOffset>
                </wp:positionH>
                <wp:positionV relativeFrom="paragraph">
                  <wp:posOffset>48260</wp:posOffset>
                </wp:positionV>
                <wp:extent cx="5064125" cy="1008380"/>
                <wp:effectExtent l="0" t="0" r="15875" b="3302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0" y="0"/>
                          <a:ext cx="5064125" cy="1008380"/>
                        </a:xfrm>
                        <a:prstGeom prst="rect">
                          <a:avLst/>
                        </a:prstGeom>
                        <a:noFill/>
                        <a:ln w="9525" cap="flat" cmpd="sng">
                          <a:solidFill>
                            <a:srgbClr val="FF6600"/>
                          </a:solidFill>
                          <a:prstDash val="solid"/>
                          <a:round/>
                          <a:headEnd type="none" w="sm" len="sm"/>
                          <a:tailEnd type="none" w="sm" len="sm"/>
                        </a:ln>
                      </wps:spPr>
                      <wps:txbx>
                        <w:txbxContent>
                          <w:p w14:paraId="3C923C6E" w14:textId="77777777" w:rsidR="0019507A" w:rsidRPr="001F660B" w:rsidRDefault="0019507A" w:rsidP="0031087F">
                            <w:pPr>
                              <w:pStyle w:val="ListParagraph"/>
                              <w:numPr>
                                <w:ilvl w:val="1"/>
                                <w:numId w:val="11"/>
                              </w:numPr>
                              <w:textDirection w:val="btLr"/>
                              <w:rPr>
                                <w:sz w:val="22"/>
                              </w:rPr>
                            </w:pPr>
                            <w:r w:rsidRPr="001F660B">
                              <w:rPr>
                                <w:rFonts w:ascii="Calibri" w:eastAsia="Calibri" w:hAnsi="Calibri" w:cs="Calibri"/>
                                <w:color w:val="000000"/>
                              </w:rPr>
                              <w:t>Indigenous Life Along the Eno River</w:t>
                            </w:r>
                          </w:p>
                          <w:p w14:paraId="512512BB" w14:textId="77777777" w:rsidR="0019507A" w:rsidRPr="001F660B" w:rsidRDefault="0019507A">
                            <w:pPr>
                              <w:ind w:left="720" w:firstLine="720"/>
                              <w:textDirection w:val="btLr"/>
                              <w:rPr>
                                <w:sz w:val="22"/>
                              </w:rPr>
                            </w:pPr>
                          </w:p>
                          <w:p w14:paraId="164C6521" w14:textId="77777777" w:rsidR="0019507A" w:rsidRPr="001F660B" w:rsidRDefault="0019507A" w:rsidP="0031087F">
                            <w:pPr>
                              <w:pStyle w:val="ListParagraph"/>
                              <w:numPr>
                                <w:ilvl w:val="1"/>
                                <w:numId w:val="11"/>
                              </w:numPr>
                              <w:textDirection w:val="btLr"/>
                              <w:rPr>
                                <w:sz w:val="22"/>
                              </w:rPr>
                            </w:pPr>
                            <w:r w:rsidRPr="001F660B">
                              <w:rPr>
                                <w:rFonts w:ascii="Calibri" w:eastAsia="Calibri" w:hAnsi="Calibri" w:cs="Calibri"/>
                                <w:color w:val="000000"/>
                              </w:rPr>
                              <w:t>Buckle Up!</w:t>
                            </w:r>
                          </w:p>
                          <w:p w14:paraId="0BD06AA0" w14:textId="77777777" w:rsidR="0019507A" w:rsidRPr="001F660B" w:rsidRDefault="0019507A">
                            <w:pPr>
                              <w:ind w:left="720" w:firstLine="720"/>
                              <w:textDirection w:val="btLr"/>
                              <w:rPr>
                                <w:sz w:val="22"/>
                              </w:rPr>
                            </w:pPr>
                          </w:p>
                          <w:p w14:paraId="5597221D" w14:textId="77777777" w:rsidR="0019507A" w:rsidRPr="001F660B" w:rsidRDefault="0019507A" w:rsidP="0031087F">
                            <w:pPr>
                              <w:pStyle w:val="ListParagraph"/>
                              <w:numPr>
                                <w:ilvl w:val="1"/>
                                <w:numId w:val="11"/>
                              </w:numPr>
                              <w:textDirection w:val="btLr"/>
                              <w:rPr>
                                <w:sz w:val="22"/>
                              </w:rPr>
                            </w:pPr>
                            <w:r w:rsidRPr="001F660B">
                              <w:rPr>
                                <w:rFonts w:ascii="Calibri" w:eastAsia="Calibri" w:hAnsi="Calibri" w:cs="Calibri"/>
                                <w:color w:val="000000"/>
                              </w:rPr>
                              <w:t>Carusa McFrillypants: Mistress of Monstrous Mystery?</w:t>
                            </w:r>
                          </w:p>
                          <w:p w14:paraId="22048FE6" w14:textId="77777777" w:rsidR="0019507A" w:rsidRDefault="0019507A">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Rectangle 15" o:spid="_x0000_s1030" style="position:absolute;margin-left:28pt;margin-top:3.8pt;width:398.75pt;height:79.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" filled="f" strokecolor="#f60">
                <v:stroke startarrowwidth="narrow" startarrowlength="short" endarrowwidth="narrow" endarrowlength="short" joinstyle="round"/>
                <v:textbox inset="91425emu,45700emu,91425emu,45700emu">
                  <w:txbxContent>
                    <w:p w14:paraId="3C923C6E" w14:textId="77777777" w:rsidR="0019507A" w:rsidRPr="001F660B" w:rsidRDefault="0019507A" w:rsidP="0031087F">
                      <w:pPr>
                        <w:pStyle w:val="ListParagraph"/>
                        <w:numPr>
                          <w:ilvl w:val="1"/>
                          <w:numId w:val="11"/>
                        </w:numPr>
                        <w:textDirection w:val="btLr"/>
                        <w:rPr>
                          <w:sz w:val="22"/>
                        </w:rPr>
                      </w:pPr>
                      <w:r w:rsidRPr="001F660B">
                        <w:rPr>
                          <w:rFonts w:ascii="Calibri" w:eastAsia="Calibri" w:hAnsi="Calibri" w:cs="Calibri"/>
                          <w:color w:val="000000"/>
                        </w:rPr>
                        <w:t>Indigenous Life Along the Eno River</w:t>
                      </w:r>
                    </w:p>
                    <w:p w14:paraId="512512BB" w14:textId="77777777" w:rsidR="0019507A" w:rsidRPr="001F660B" w:rsidRDefault="0019507A">
                      <w:pPr>
                        <w:ind w:left="720" w:firstLine="720"/>
                        <w:textDirection w:val="btLr"/>
                        <w:rPr>
                          <w:sz w:val="22"/>
                        </w:rPr>
                      </w:pPr>
                    </w:p>
                    <w:p w14:paraId="164C6521" w14:textId="77777777" w:rsidR="0019507A" w:rsidRPr="001F660B" w:rsidRDefault="0019507A" w:rsidP="0031087F">
                      <w:pPr>
                        <w:pStyle w:val="ListParagraph"/>
                        <w:numPr>
                          <w:ilvl w:val="1"/>
                          <w:numId w:val="11"/>
                        </w:numPr>
                        <w:textDirection w:val="btLr"/>
                        <w:rPr>
                          <w:sz w:val="22"/>
                        </w:rPr>
                      </w:pPr>
                      <w:r w:rsidRPr="001F660B">
                        <w:rPr>
                          <w:rFonts w:ascii="Calibri" w:eastAsia="Calibri" w:hAnsi="Calibri" w:cs="Calibri"/>
                          <w:color w:val="000000"/>
                        </w:rPr>
                        <w:t>Buckle Up!</w:t>
                      </w:r>
                    </w:p>
                    <w:p w14:paraId="0BD06AA0" w14:textId="77777777" w:rsidR="0019507A" w:rsidRPr="001F660B" w:rsidRDefault="0019507A">
                      <w:pPr>
                        <w:ind w:left="720" w:firstLine="720"/>
                        <w:textDirection w:val="btLr"/>
                        <w:rPr>
                          <w:sz w:val="22"/>
                        </w:rPr>
                      </w:pPr>
                    </w:p>
                    <w:p w14:paraId="5597221D" w14:textId="77777777" w:rsidR="0019507A" w:rsidRPr="001F660B" w:rsidRDefault="0019507A" w:rsidP="0031087F">
                      <w:pPr>
                        <w:pStyle w:val="ListParagraph"/>
                        <w:numPr>
                          <w:ilvl w:val="1"/>
                          <w:numId w:val="11"/>
                        </w:numPr>
                        <w:textDirection w:val="btLr"/>
                        <w:rPr>
                          <w:sz w:val="22"/>
                        </w:rPr>
                      </w:pPr>
                      <w:r w:rsidRPr="001F660B">
                        <w:rPr>
                          <w:rFonts w:ascii="Calibri" w:eastAsia="Calibri" w:hAnsi="Calibri" w:cs="Calibri"/>
                          <w:color w:val="000000"/>
                        </w:rPr>
                        <w:t>Carusa McFrillypants: Mistress of Monstrous Mystery?</w:t>
                      </w:r>
                    </w:p>
                    <w:p w14:paraId="22048FE6" w14:textId="77777777" w:rsidR="0019507A" w:rsidRDefault="0019507A">
                      <w:pPr>
                        <w:textDirection w:val="btLr"/>
                      </w:pPr>
                    </w:p>
                  </w:txbxContent>
                </v:textbox>
                <w10:wrap type="square"/>
              </v:rect>
            </w:pict>
          </mc:Fallback>
        </mc:AlternateContent>
      </w:r>
    </w:p>
    <w:p w14:paraId="0CDA4E46" w14:textId="454EF0C4" w:rsidR="00E77499" w:rsidRPr="0031087F" w:rsidRDefault="00E77499">
      <w:pPr>
        <w:pBdr>
          <w:top w:val="nil"/>
          <w:left w:val="nil"/>
          <w:bottom w:val="nil"/>
          <w:right w:val="nil"/>
          <w:between w:val="nil"/>
        </w:pBdr>
        <w:shd w:val="clear" w:color="auto" w:fill="FFFFFF"/>
        <w:rPr>
          <w:rFonts w:ascii="Arial" w:eastAsia="Calibri" w:hAnsi="Arial" w:cs="Arial"/>
        </w:rPr>
      </w:pPr>
    </w:p>
    <w:p w14:paraId="2DF996B7" w14:textId="77777777" w:rsidR="00E77499" w:rsidRPr="0031087F" w:rsidRDefault="00E77499">
      <w:pPr>
        <w:pBdr>
          <w:top w:val="nil"/>
          <w:left w:val="nil"/>
          <w:bottom w:val="nil"/>
          <w:right w:val="nil"/>
          <w:between w:val="nil"/>
        </w:pBdr>
        <w:shd w:val="clear" w:color="auto" w:fill="FFFFFF"/>
        <w:rPr>
          <w:rFonts w:ascii="Arial" w:eastAsia="Calibri" w:hAnsi="Arial" w:cs="Arial"/>
        </w:rPr>
      </w:pPr>
    </w:p>
    <w:p w14:paraId="5B17C8AA" w14:textId="77777777" w:rsidR="00E77499" w:rsidRPr="0031087F" w:rsidRDefault="00E77499">
      <w:pPr>
        <w:pBdr>
          <w:top w:val="nil"/>
          <w:left w:val="nil"/>
          <w:bottom w:val="nil"/>
          <w:right w:val="nil"/>
          <w:between w:val="nil"/>
        </w:pBdr>
        <w:shd w:val="clear" w:color="auto" w:fill="FFFFFF"/>
        <w:rPr>
          <w:rFonts w:ascii="Arial" w:eastAsia="Calibri" w:hAnsi="Arial" w:cs="Arial"/>
        </w:rPr>
      </w:pPr>
    </w:p>
    <w:p w14:paraId="3A7A07F6" w14:textId="77777777" w:rsidR="00E77499" w:rsidRPr="0031087F" w:rsidRDefault="00E77499">
      <w:pPr>
        <w:pBdr>
          <w:top w:val="nil"/>
          <w:left w:val="nil"/>
          <w:bottom w:val="nil"/>
          <w:right w:val="nil"/>
          <w:between w:val="nil"/>
        </w:pBdr>
        <w:shd w:val="clear" w:color="auto" w:fill="FFFFFF"/>
        <w:rPr>
          <w:rFonts w:ascii="Arial" w:eastAsia="Calibri" w:hAnsi="Arial" w:cs="Arial"/>
        </w:rPr>
      </w:pPr>
    </w:p>
    <w:p w14:paraId="72695F31" w14:textId="77777777" w:rsidR="00E77499" w:rsidRPr="0031087F" w:rsidRDefault="00E77499" w:rsidP="001F660B">
      <w:pPr>
        <w:pBdr>
          <w:top w:val="nil"/>
          <w:left w:val="nil"/>
          <w:bottom w:val="nil"/>
          <w:right w:val="nil"/>
          <w:between w:val="nil"/>
        </w:pBdr>
        <w:shd w:val="clear" w:color="auto" w:fill="FFFFFF"/>
        <w:rPr>
          <w:rFonts w:ascii="Arial" w:eastAsia="Calibri" w:hAnsi="Arial" w:cs="Arial"/>
        </w:rPr>
      </w:pPr>
    </w:p>
    <w:p w14:paraId="4F75D53C" w14:textId="77777777" w:rsidR="0031087F" w:rsidRDefault="0031087F">
      <w:pPr>
        <w:pBdr>
          <w:top w:val="nil"/>
          <w:left w:val="nil"/>
          <w:bottom w:val="nil"/>
          <w:right w:val="nil"/>
          <w:between w:val="nil"/>
        </w:pBdr>
        <w:shd w:val="clear" w:color="auto" w:fill="FFFFFF"/>
        <w:rPr>
          <w:rFonts w:ascii="Arial" w:eastAsia="Calibri" w:hAnsi="Arial" w:cs="Arial"/>
          <w:u w:val="single"/>
        </w:rPr>
      </w:pPr>
    </w:p>
    <w:p w14:paraId="76823124" w14:textId="77777777" w:rsidR="00E77499" w:rsidRPr="0031087F" w:rsidRDefault="004E48E3">
      <w:pPr>
        <w:pBdr>
          <w:top w:val="nil"/>
          <w:left w:val="nil"/>
          <w:bottom w:val="nil"/>
          <w:right w:val="nil"/>
          <w:between w:val="nil"/>
        </w:pBdr>
        <w:shd w:val="clear" w:color="auto" w:fill="FFFFFF"/>
        <w:rPr>
          <w:rFonts w:ascii="Arial" w:eastAsia="Calibri" w:hAnsi="Arial" w:cs="Arial"/>
          <w:u w:val="single"/>
        </w:rPr>
      </w:pPr>
      <w:r w:rsidRPr="0031087F">
        <w:rPr>
          <w:rFonts w:ascii="Arial" w:eastAsia="Calibri" w:hAnsi="Arial" w:cs="Arial"/>
          <w:u w:val="single"/>
        </w:rPr>
        <w:t>Step 4: Introductory Text</w:t>
      </w:r>
    </w:p>
    <w:p w14:paraId="7BA423D1" w14:textId="77777777" w:rsidR="00E77499" w:rsidRPr="0031087F" w:rsidRDefault="00E77499">
      <w:pPr>
        <w:pBdr>
          <w:top w:val="nil"/>
          <w:left w:val="nil"/>
          <w:bottom w:val="nil"/>
          <w:right w:val="nil"/>
          <w:between w:val="nil"/>
        </w:pBdr>
        <w:shd w:val="clear" w:color="auto" w:fill="FFFFFF"/>
        <w:ind w:firstLine="720"/>
        <w:rPr>
          <w:rFonts w:ascii="Arial" w:eastAsia="Calibri" w:hAnsi="Arial" w:cs="Arial"/>
        </w:rPr>
      </w:pPr>
    </w:p>
    <w:p w14:paraId="62FEFEF0" w14:textId="77777777" w:rsidR="00E77499" w:rsidRPr="0031087F" w:rsidRDefault="004E48E3">
      <w:pPr>
        <w:pBdr>
          <w:top w:val="nil"/>
          <w:left w:val="nil"/>
          <w:bottom w:val="nil"/>
          <w:right w:val="nil"/>
          <w:between w:val="nil"/>
        </w:pBdr>
        <w:shd w:val="clear" w:color="auto" w:fill="FFFFFF"/>
        <w:ind w:firstLine="720"/>
        <w:rPr>
          <w:rFonts w:ascii="Arial" w:eastAsia="Calibri" w:hAnsi="Arial" w:cs="Arial"/>
        </w:rPr>
      </w:pPr>
      <w:r w:rsidRPr="0031087F">
        <w:rPr>
          <w:rFonts w:ascii="Arial" w:eastAsia="Calibri" w:hAnsi="Arial" w:cs="Arial"/>
          <w:color w:val="000000"/>
        </w:rPr>
        <w:t xml:space="preserve">Once the curator has decided on their narrative and exhibit title, they write introductory text. </w:t>
      </w:r>
      <w:r w:rsidRPr="0031087F">
        <w:rPr>
          <w:rFonts w:ascii="Arial" w:eastAsia="Calibri" w:hAnsi="Arial" w:cs="Arial"/>
          <w:b/>
          <w:color w:val="000000"/>
        </w:rPr>
        <w:t xml:space="preserve">Introductory text tells the visitors what the story is, and what the exhibit is about. </w:t>
      </w:r>
      <w:r w:rsidRPr="0031087F">
        <w:rPr>
          <w:rFonts w:ascii="Arial" w:eastAsia="Calibri" w:hAnsi="Arial" w:cs="Arial"/>
          <w:color w:val="000000"/>
        </w:rPr>
        <w:t>This text is usually only one paragraph long</w:t>
      </w:r>
      <w:r w:rsidRPr="0031087F">
        <w:rPr>
          <w:rFonts w:ascii="Arial" w:eastAsia="Calibri" w:hAnsi="Arial" w:cs="Arial"/>
        </w:rPr>
        <w:t>. It is printed out in large letters, and hung at the very beginning of the exhibit. This way, people can read what the exhibit is about before they enter and explore the exhibit space. Introductory text can be anywhere from one sentence to a couple paragraphs long, depending on how complicated the narrative is. Here are some examples:</w:t>
      </w:r>
    </w:p>
    <w:p w14:paraId="6B871A52" w14:textId="77777777" w:rsidR="0031087F" w:rsidRDefault="004E48E3" w:rsidP="0031087F">
      <w:pPr>
        <w:pBdr>
          <w:top w:val="nil"/>
          <w:left w:val="nil"/>
          <w:bottom w:val="nil"/>
          <w:right w:val="nil"/>
          <w:between w:val="nil"/>
        </w:pBdr>
        <w:shd w:val="clear" w:color="auto" w:fill="FFFFFF"/>
        <w:ind w:firstLine="720"/>
        <w:rPr>
          <w:rFonts w:ascii="Arial" w:eastAsia="Calibri" w:hAnsi="Arial" w:cs="Arial"/>
        </w:rPr>
      </w:pPr>
      <w:r w:rsidRPr="0031087F">
        <w:rPr>
          <w:rFonts w:ascii="Arial" w:hAnsi="Arial" w:cs="Arial"/>
          <w:noProof/>
        </w:rPr>
        <mc:AlternateContent>
          <mc:Choice Requires="wps">
            <w:drawing>
              <wp:anchor distT="0" distB="0" distL="114300" distR="114300" simplePos="0" relativeHeight="251662336" behindDoc="0" locked="0" layoutInCell="1" hidden="0" allowOverlap="1" wp14:anchorId="25E52C88" wp14:editId="7EC1499B">
                <wp:simplePos x="0" y="0"/>
                <wp:positionH relativeFrom="column">
                  <wp:posOffset>-114299</wp:posOffset>
                </wp:positionH>
                <wp:positionV relativeFrom="paragraph">
                  <wp:posOffset>190500</wp:posOffset>
                </wp:positionV>
                <wp:extent cx="5889625" cy="2524125"/>
                <wp:effectExtent l="0" t="0" r="0" b="0"/>
                <wp:wrapSquare wrapText="bothSides" distT="0" distB="0" distL="114300" distR="114300"/>
                <wp:docPr id="13" name=""/>
                <wp:cNvGraphicFramePr/>
                <a:graphic xmlns:a="http://schemas.openxmlformats.org/drawingml/2006/main">
                  <a:graphicData uri="http://schemas.microsoft.com/office/word/2010/wordprocessingShape">
                    <wps:wsp>
                      <wps:cNvSpPr/>
                      <wps:spPr>
                        <a:xfrm>
                          <a:off x="0" y="0"/>
                          <a:ext cx="5889625" cy="2524125"/>
                        </a:xfrm>
                        <a:prstGeom prst="rect">
                          <a:avLst/>
                        </a:prstGeom>
                        <a:noFill/>
                        <a:ln w="9525" cap="flat" cmpd="sng">
                          <a:solidFill>
                            <a:srgbClr val="FF6600"/>
                          </a:solidFill>
                          <a:prstDash val="solid"/>
                          <a:round/>
                          <a:headEnd type="none" w="sm" len="sm"/>
                          <a:tailEnd type="none" w="sm" len="sm"/>
                        </a:ln>
                      </wps:spPr>
                      <wps:txbx>
                        <w:txbxContent>
                          <w:p w14:paraId="4197151C" w14:textId="77777777" w:rsidR="0019507A" w:rsidRPr="0031087F" w:rsidRDefault="0019507A" w:rsidP="0031087F">
                            <w:pPr>
                              <w:pStyle w:val="ListParagraph"/>
                              <w:numPr>
                                <w:ilvl w:val="1"/>
                                <w:numId w:val="12"/>
                              </w:numPr>
                              <w:textDirection w:val="btLr"/>
                            </w:pPr>
                            <w:r w:rsidRPr="0031087F">
                              <w:rPr>
                                <w:rFonts w:ascii="Calibri" w:eastAsia="Calibri" w:hAnsi="Calibri" w:cs="Calibri"/>
                                <w:color w:val="000000"/>
                              </w:rPr>
                              <w:t>Hundreds of years ago, indigenous peoples, like the Occaneechi Band of the Saponi Nation, lived and thrived along the shore of the Eno River. Let’s take a look at what their life was like.</w:t>
                            </w:r>
                          </w:p>
                          <w:p w14:paraId="5C11B301" w14:textId="77777777" w:rsidR="0019507A" w:rsidRPr="0031087F" w:rsidRDefault="0019507A">
                            <w:pPr>
                              <w:textDirection w:val="btLr"/>
                            </w:pPr>
                          </w:p>
                          <w:p w14:paraId="2E0D136B" w14:textId="77777777" w:rsidR="0019507A" w:rsidRPr="0031087F" w:rsidRDefault="0019507A">
                            <w:pPr>
                              <w:textDirection w:val="btLr"/>
                            </w:pPr>
                          </w:p>
                          <w:p w14:paraId="46AEB27B" w14:textId="77777777" w:rsidR="0019507A" w:rsidRPr="0031087F" w:rsidRDefault="0019507A" w:rsidP="0031087F">
                            <w:pPr>
                              <w:pStyle w:val="ListParagraph"/>
                              <w:numPr>
                                <w:ilvl w:val="1"/>
                                <w:numId w:val="12"/>
                              </w:numPr>
                              <w:textDirection w:val="btLr"/>
                            </w:pPr>
                            <w:r w:rsidRPr="0031087F">
                              <w:rPr>
                                <w:rFonts w:ascii="Calibri" w:eastAsia="Calibri" w:hAnsi="Calibri" w:cs="Calibri"/>
                                <w:color w:val="000000"/>
                              </w:rPr>
                              <w:t>Cramped back seats, juicy hamburgers, and awkward family photos! Take a road trip back in time and relive the memories of a classic American 1950’s highway driving vacation!</w:t>
                            </w:r>
                          </w:p>
                          <w:p w14:paraId="370204E2" w14:textId="77777777" w:rsidR="0019507A" w:rsidRPr="0031087F" w:rsidRDefault="0019507A">
                            <w:pPr>
                              <w:textDirection w:val="btLr"/>
                            </w:pPr>
                          </w:p>
                          <w:p w14:paraId="638210AA" w14:textId="77777777" w:rsidR="0019507A" w:rsidRPr="0031087F" w:rsidRDefault="0019507A" w:rsidP="0031087F">
                            <w:pPr>
                              <w:pStyle w:val="ListParagraph"/>
                              <w:numPr>
                                <w:ilvl w:val="1"/>
                                <w:numId w:val="12"/>
                              </w:numPr>
                              <w:textDirection w:val="btLr"/>
                            </w:pPr>
                            <w:r w:rsidRPr="0031087F">
                              <w:rPr>
                                <w:rFonts w:ascii="Calibri" w:eastAsia="Calibri" w:hAnsi="Calibri" w:cs="Calibri"/>
                                <w:color w:val="000000"/>
                              </w:rPr>
                              <w:t>Carusa McFrillypants was just an ordinary girl…or was she? Explore some of her belongings and diary entries, and decide for yourself: was she just like any other 10 year old, or was she secretly a spy for the forest fairy council?</w:t>
                            </w:r>
                          </w:p>
                          <w:p w14:paraId="0FC63D4D" w14:textId="77777777" w:rsidR="0019507A" w:rsidRDefault="0019507A">
                            <w:pPr>
                              <w:textDirection w:val="btLr"/>
                            </w:pPr>
                          </w:p>
                        </w:txbxContent>
                      </wps:txbx>
                      <wps:bodyPr spcFirstLastPara="1" wrap="square" lIns="91425" tIns="45700" rIns="91425" bIns="45700" anchor="t" anchorCtr="0">
                        <a:noAutofit/>
                      </wps:bodyPr>
                    </wps:wsp>
                  </a:graphicData>
                </a:graphic>
              </wp:anchor>
            </w:drawing>
          </mc:Choice>
          <mc:Fallback>
            <w:pict>
              <v:rect id="_x0000_s1031" style="position:absolute;left:0;text-align:left;margin-left:-8.95pt;margin-top:15pt;width:463.75pt;height:198.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" filled="f" strokecolor="#f60">
                <v:stroke startarrowwidth="narrow" startarrowlength="short" endarrowwidth="narrow" endarrowlength="short" joinstyle="round"/>
                <v:textbox inset="91425emu,45700emu,91425emu,45700emu">
                  <w:txbxContent>
                    <w:p w14:paraId="4197151C" w14:textId="77777777" w:rsidR="0019507A" w:rsidRPr="0031087F" w:rsidRDefault="0019507A" w:rsidP="0031087F">
                      <w:pPr>
                        <w:pStyle w:val="ListParagraph"/>
                        <w:numPr>
                          <w:ilvl w:val="1"/>
                          <w:numId w:val="12"/>
                        </w:numPr>
                        <w:textDirection w:val="btLr"/>
                      </w:pPr>
                      <w:r w:rsidRPr="0031087F">
                        <w:rPr>
                          <w:rFonts w:ascii="Calibri" w:eastAsia="Calibri" w:hAnsi="Calibri" w:cs="Calibri"/>
                          <w:color w:val="000000"/>
                        </w:rPr>
                        <w:t>Hundreds of years ago, indigenous peoples, like the Occaneechi Band of the Saponi Nation, lived and thrived along the shore of the Eno River. Let’s take a look at what their life was like.</w:t>
                      </w:r>
                    </w:p>
                    <w:p w14:paraId="5C11B301" w14:textId="77777777" w:rsidR="0019507A" w:rsidRPr="0031087F" w:rsidRDefault="0019507A">
                      <w:pPr>
                        <w:textDirection w:val="btLr"/>
                      </w:pPr>
                    </w:p>
                    <w:p w14:paraId="2E0D136B" w14:textId="77777777" w:rsidR="0019507A" w:rsidRPr="0031087F" w:rsidRDefault="0019507A">
                      <w:pPr>
                        <w:textDirection w:val="btLr"/>
                      </w:pPr>
                    </w:p>
                    <w:p w14:paraId="46AEB27B" w14:textId="77777777" w:rsidR="0019507A" w:rsidRPr="0031087F" w:rsidRDefault="0019507A" w:rsidP="0031087F">
                      <w:pPr>
                        <w:pStyle w:val="ListParagraph"/>
                        <w:numPr>
                          <w:ilvl w:val="1"/>
                          <w:numId w:val="12"/>
                        </w:numPr>
                        <w:textDirection w:val="btLr"/>
                      </w:pPr>
                      <w:r w:rsidRPr="0031087F">
                        <w:rPr>
                          <w:rFonts w:ascii="Calibri" w:eastAsia="Calibri" w:hAnsi="Calibri" w:cs="Calibri"/>
                          <w:color w:val="000000"/>
                        </w:rPr>
                        <w:t>Cramped back seats, juicy hamburgers, and awkward family photos! Take a road trip back in time and relive the memories of a classic American 1950’s highway driving vacation!</w:t>
                      </w:r>
                    </w:p>
                    <w:p w14:paraId="370204E2" w14:textId="77777777" w:rsidR="0019507A" w:rsidRPr="0031087F" w:rsidRDefault="0019507A">
                      <w:pPr>
                        <w:textDirection w:val="btLr"/>
                      </w:pPr>
                    </w:p>
                    <w:p w14:paraId="638210AA" w14:textId="77777777" w:rsidR="0019507A" w:rsidRPr="0031087F" w:rsidRDefault="0019507A" w:rsidP="0031087F">
                      <w:pPr>
                        <w:pStyle w:val="ListParagraph"/>
                        <w:numPr>
                          <w:ilvl w:val="1"/>
                          <w:numId w:val="12"/>
                        </w:numPr>
                        <w:textDirection w:val="btLr"/>
                      </w:pPr>
                      <w:r w:rsidRPr="0031087F">
                        <w:rPr>
                          <w:rFonts w:ascii="Calibri" w:eastAsia="Calibri" w:hAnsi="Calibri" w:cs="Calibri"/>
                          <w:color w:val="000000"/>
                        </w:rPr>
                        <w:t>Carusa McFrillypants was just an ordinary girl…or was she? Explore some of her belongings and diary entries, and decide for yourself: was she just like any other 10 year old, or was she secretly a spy for the forest fairy council?</w:t>
                      </w:r>
                    </w:p>
                    <w:p w14:paraId="0FC63D4D" w14:textId="77777777" w:rsidR="0019507A" w:rsidRDefault="0019507A">
                      <w:pPr>
                        <w:textDirection w:val="btLr"/>
                      </w:pPr>
                    </w:p>
                  </w:txbxContent>
                </v:textbox>
                <w10:wrap type="square"/>
              </v:rect>
            </w:pict>
          </mc:Fallback>
        </mc:AlternateContent>
      </w:r>
    </w:p>
    <w:p w14:paraId="3909B386" w14:textId="77777777" w:rsidR="00E77499" w:rsidRPr="0031087F" w:rsidRDefault="004E48E3" w:rsidP="0031087F">
      <w:pPr>
        <w:pBdr>
          <w:top w:val="nil"/>
          <w:left w:val="nil"/>
          <w:bottom w:val="nil"/>
          <w:right w:val="nil"/>
          <w:between w:val="nil"/>
        </w:pBdr>
        <w:shd w:val="clear" w:color="auto" w:fill="FFFFFF"/>
        <w:ind w:firstLine="720"/>
        <w:rPr>
          <w:rFonts w:ascii="Arial" w:eastAsia="Calibri" w:hAnsi="Arial" w:cs="Arial"/>
        </w:rPr>
      </w:pPr>
      <w:r w:rsidRPr="0031087F">
        <w:rPr>
          <w:rFonts w:ascii="Arial" w:eastAsia="Calibri" w:hAnsi="Arial" w:cs="Arial"/>
          <w:u w:val="single"/>
        </w:rPr>
        <w:lastRenderedPageBreak/>
        <w:t>Step 5: Item Labels</w:t>
      </w:r>
    </w:p>
    <w:p w14:paraId="4438FFB6" w14:textId="77777777" w:rsidR="00E77499" w:rsidRPr="0031087F" w:rsidRDefault="00E77499">
      <w:pPr>
        <w:pBdr>
          <w:top w:val="nil"/>
          <w:left w:val="nil"/>
          <w:bottom w:val="nil"/>
          <w:right w:val="nil"/>
          <w:between w:val="nil"/>
        </w:pBdr>
        <w:shd w:val="clear" w:color="auto" w:fill="FFFFFF"/>
        <w:rPr>
          <w:rFonts w:ascii="Arial" w:eastAsia="Calibri" w:hAnsi="Arial" w:cs="Arial"/>
        </w:rPr>
      </w:pPr>
    </w:p>
    <w:p w14:paraId="59B6AF66" w14:textId="77777777" w:rsidR="00E77499" w:rsidRPr="0031087F" w:rsidRDefault="004E48E3">
      <w:pPr>
        <w:pBdr>
          <w:top w:val="nil"/>
          <w:left w:val="nil"/>
          <w:bottom w:val="nil"/>
          <w:right w:val="nil"/>
          <w:between w:val="nil"/>
        </w:pBdr>
        <w:shd w:val="clear" w:color="auto" w:fill="FFFFFF"/>
        <w:ind w:firstLine="720"/>
        <w:rPr>
          <w:rFonts w:ascii="Arial" w:eastAsia="Calibri" w:hAnsi="Arial" w:cs="Arial"/>
        </w:rPr>
      </w:pPr>
      <w:r w:rsidRPr="0031087F">
        <w:rPr>
          <w:rFonts w:ascii="Arial" w:eastAsia="Calibri" w:hAnsi="Arial" w:cs="Arial"/>
          <w:color w:val="000000"/>
        </w:rPr>
        <w:t xml:space="preserve">Next, each </w:t>
      </w:r>
      <w:r w:rsidRPr="0031087F">
        <w:rPr>
          <w:rFonts w:ascii="Arial" w:eastAsia="Calibri" w:hAnsi="Arial" w:cs="Arial"/>
        </w:rPr>
        <w:t>item in the exhibit</w:t>
      </w:r>
      <w:r w:rsidRPr="0031087F">
        <w:rPr>
          <w:rFonts w:ascii="Arial" w:eastAsia="Calibri" w:hAnsi="Arial" w:cs="Arial"/>
          <w:color w:val="000000"/>
        </w:rPr>
        <w:t xml:space="preserve"> needs a sentence to describe what it is and how it fits into the narrative, or tells the story. These are called </w:t>
      </w:r>
      <w:r w:rsidRPr="0031087F">
        <w:rPr>
          <w:rFonts w:ascii="Arial" w:eastAsia="Calibri" w:hAnsi="Arial" w:cs="Arial"/>
          <w:b/>
          <w:color w:val="000000"/>
        </w:rPr>
        <w:t>item labels</w:t>
      </w:r>
      <w:r w:rsidRPr="0031087F">
        <w:rPr>
          <w:rFonts w:ascii="Arial" w:eastAsia="Calibri" w:hAnsi="Arial" w:cs="Arial"/>
        </w:rPr>
        <w:t>, and usually each piece has its own label. Item labels are usually only one or two sentences long.</w:t>
      </w:r>
    </w:p>
    <w:p w14:paraId="5073C46E" w14:textId="77777777" w:rsidR="00E77499" w:rsidRPr="0031087F" w:rsidRDefault="00E77499">
      <w:pPr>
        <w:pBdr>
          <w:top w:val="nil"/>
          <w:left w:val="nil"/>
          <w:bottom w:val="nil"/>
          <w:right w:val="nil"/>
          <w:between w:val="nil"/>
        </w:pBdr>
        <w:shd w:val="clear" w:color="auto" w:fill="FFFFFF"/>
        <w:ind w:firstLine="720"/>
        <w:rPr>
          <w:rFonts w:ascii="Arial" w:eastAsia="Calibri" w:hAnsi="Arial" w:cs="Arial"/>
        </w:rPr>
      </w:pPr>
    </w:p>
    <w:p w14:paraId="04438AC7" w14:textId="77777777" w:rsidR="00E77499" w:rsidRPr="0031087F" w:rsidRDefault="00E77499">
      <w:pPr>
        <w:pBdr>
          <w:top w:val="nil"/>
          <w:left w:val="nil"/>
          <w:bottom w:val="nil"/>
          <w:right w:val="nil"/>
          <w:between w:val="nil"/>
        </w:pBdr>
        <w:shd w:val="clear" w:color="auto" w:fill="FFFFFF"/>
        <w:ind w:firstLine="720"/>
        <w:rPr>
          <w:rFonts w:ascii="Arial" w:eastAsia="Calibri" w:hAnsi="Arial" w:cs="Arial"/>
        </w:rPr>
      </w:pPr>
    </w:p>
    <w:p w14:paraId="2E2FAD77" w14:textId="77777777" w:rsidR="00E77499" w:rsidRPr="0031087F" w:rsidRDefault="00E77499">
      <w:pPr>
        <w:pBdr>
          <w:top w:val="nil"/>
          <w:left w:val="nil"/>
          <w:bottom w:val="nil"/>
          <w:right w:val="nil"/>
          <w:between w:val="nil"/>
        </w:pBdr>
        <w:shd w:val="clear" w:color="auto" w:fill="FFFFFF"/>
        <w:ind w:firstLine="720"/>
        <w:rPr>
          <w:rFonts w:ascii="Arial" w:eastAsia="Calibri" w:hAnsi="Arial" w:cs="Arial"/>
        </w:rPr>
      </w:pPr>
    </w:p>
    <w:p w14:paraId="761E7868" w14:textId="77777777" w:rsidR="00E77499" w:rsidRPr="0031087F" w:rsidRDefault="00E77499">
      <w:pPr>
        <w:pBdr>
          <w:top w:val="nil"/>
          <w:left w:val="nil"/>
          <w:bottom w:val="nil"/>
          <w:right w:val="nil"/>
          <w:between w:val="nil"/>
        </w:pBdr>
        <w:shd w:val="clear" w:color="auto" w:fill="FFFFFF"/>
        <w:ind w:firstLine="720"/>
        <w:rPr>
          <w:rFonts w:ascii="Arial" w:eastAsia="Calibri" w:hAnsi="Arial" w:cs="Arial"/>
        </w:rPr>
      </w:pPr>
    </w:p>
    <w:p w14:paraId="09FE273E" w14:textId="77777777" w:rsidR="00E77499" w:rsidRPr="0031087F" w:rsidRDefault="004E48E3">
      <w:pPr>
        <w:pBdr>
          <w:top w:val="nil"/>
          <w:left w:val="nil"/>
          <w:bottom w:val="nil"/>
          <w:right w:val="nil"/>
          <w:between w:val="nil"/>
        </w:pBdr>
        <w:shd w:val="clear" w:color="auto" w:fill="FFFFFF"/>
        <w:ind w:firstLine="720"/>
        <w:rPr>
          <w:rFonts w:ascii="Arial" w:eastAsia="Calibri" w:hAnsi="Arial" w:cs="Arial"/>
        </w:rPr>
      </w:pPr>
      <w:r w:rsidRPr="0031087F">
        <w:rPr>
          <w:rFonts w:ascii="Arial" w:hAnsi="Arial" w:cs="Arial"/>
          <w:noProof/>
        </w:rPr>
        <mc:AlternateContent>
          <mc:Choice Requires="wps">
            <w:drawing>
              <wp:anchor distT="0" distB="0" distL="114300" distR="114300" simplePos="0" relativeHeight="251663360" behindDoc="0" locked="0" layoutInCell="1" hidden="0" allowOverlap="1" wp14:anchorId="2A7BC764" wp14:editId="699D00A5">
                <wp:simplePos x="0" y="0"/>
                <wp:positionH relativeFrom="column">
                  <wp:posOffset>-25399</wp:posOffset>
                </wp:positionH>
                <wp:positionV relativeFrom="paragraph">
                  <wp:posOffset>-165099</wp:posOffset>
                </wp:positionV>
                <wp:extent cx="5889625" cy="3095625"/>
                <wp:effectExtent l="0" t="0" r="0" b="0"/>
                <wp:wrapSquare wrapText="bothSides" distT="0" distB="0" distL="114300" distR="114300"/>
                <wp:docPr id="11" name=""/>
                <wp:cNvGraphicFramePr/>
                <a:graphic xmlns:a="http://schemas.openxmlformats.org/drawingml/2006/main">
                  <a:graphicData uri="http://schemas.microsoft.com/office/word/2010/wordprocessingShape">
                    <wps:wsp>
                      <wps:cNvSpPr/>
                      <wps:spPr>
                        <a:xfrm>
                          <a:off x="2405950" y="2236950"/>
                          <a:ext cx="5880100" cy="3086100"/>
                        </a:xfrm>
                        <a:prstGeom prst="rect">
                          <a:avLst/>
                        </a:prstGeom>
                        <a:noFill/>
                        <a:ln w="9525" cap="flat" cmpd="sng">
                          <a:solidFill>
                            <a:srgbClr val="FF6600"/>
                          </a:solidFill>
                          <a:prstDash val="solid"/>
                          <a:round/>
                          <a:headEnd type="none" w="sm" len="sm"/>
                          <a:tailEnd type="none" w="sm" len="sm"/>
                        </a:ln>
                      </wps:spPr>
                      <wps:txbx>
                        <w:txbxContent>
                          <w:p w14:paraId="4D2D5580" w14:textId="77777777" w:rsidR="0019507A" w:rsidRPr="0031087F" w:rsidRDefault="0019507A" w:rsidP="0031087F">
                            <w:pPr>
                              <w:pStyle w:val="ListParagraph"/>
                              <w:numPr>
                                <w:ilvl w:val="1"/>
                                <w:numId w:val="13"/>
                              </w:numPr>
                              <w:textDirection w:val="btLr"/>
                              <w:rPr>
                                <w:sz w:val="22"/>
                              </w:rPr>
                            </w:pPr>
                            <w:r w:rsidRPr="0031087F">
                              <w:rPr>
                                <w:rFonts w:ascii="Calibri" w:eastAsia="Calibri" w:hAnsi="Calibri" w:cs="Calibri"/>
                                <w:color w:val="000000"/>
                              </w:rPr>
                              <w:t>This projectile point was created using flint found along the banks of the Eno river, and was an important tool for the Occaneechi who used it to hunt, cut wood, scrape animal hides, and even protect themselves.</w:t>
                            </w:r>
                          </w:p>
                          <w:p w14:paraId="5F35EB23" w14:textId="77777777" w:rsidR="0019507A" w:rsidRPr="0031087F" w:rsidRDefault="0019507A">
                            <w:pPr>
                              <w:textDirection w:val="btLr"/>
                              <w:rPr>
                                <w:sz w:val="22"/>
                              </w:rPr>
                            </w:pPr>
                          </w:p>
                          <w:p w14:paraId="328A7D2D" w14:textId="77777777" w:rsidR="0019507A" w:rsidRPr="0031087F" w:rsidRDefault="0019507A">
                            <w:pPr>
                              <w:textDirection w:val="btLr"/>
                              <w:rPr>
                                <w:sz w:val="22"/>
                              </w:rPr>
                            </w:pPr>
                          </w:p>
                          <w:p w14:paraId="05F0EA90" w14:textId="77777777" w:rsidR="0019507A" w:rsidRPr="0031087F" w:rsidRDefault="0019507A" w:rsidP="0031087F">
                            <w:pPr>
                              <w:pStyle w:val="ListParagraph"/>
                              <w:numPr>
                                <w:ilvl w:val="1"/>
                                <w:numId w:val="13"/>
                              </w:numPr>
                              <w:textDirection w:val="btLr"/>
                              <w:rPr>
                                <w:sz w:val="22"/>
                              </w:rPr>
                            </w:pPr>
                            <w:r w:rsidRPr="0031087F">
                              <w:rPr>
                                <w:rFonts w:ascii="Calibri" w:eastAsia="Calibri" w:hAnsi="Calibri" w:cs="Calibri"/>
                                <w:color w:val="000000"/>
                              </w:rPr>
                              <w:t>This rusty sign for ‘Jameson’s Oil N’ Snax’ may not seem like much, but for many families traveling for hours along Interstate 40, it was a beacon of hope as it promised fuel for both the car and the kids—and the cleanest bathroom for miles around!</w:t>
                            </w:r>
                          </w:p>
                          <w:p w14:paraId="0663472B" w14:textId="77777777" w:rsidR="0019507A" w:rsidRPr="0031087F" w:rsidRDefault="0019507A">
                            <w:pPr>
                              <w:ind w:left="720"/>
                              <w:textDirection w:val="btLr"/>
                              <w:rPr>
                                <w:sz w:val="22"/>
                              </w:rPr>
                            </w:pPr>
                          </w:p>
                          <w:p w14:paraId="29AE0095" w14:textId="77777777" w:rsidR="0019507A" w:rsidRPr="0031087F" w:rsidRDefault="0019507A">
                            <w:pPr>
                              <w:ind w:left="720"/>
                              <w:textDirection w:val="btLr"/>
                              <w:rPr>
                                <w:sz w:val="22"/>
                              </w:rPr>
                            </w:pPr>
                          </w:p>
                          <w:p w14:paraId="1359244E" w14:textId="77777777" w:rsidR="0019507A" w:rsidRPr="0031087F" w:rsidRDefault="0019507A" w:rsidP="0031087F">
                            <w:pPr>
                              <w:pStyle w:val="ListParagraph"/>
                              <w:numPr>
                                <w:ilvl w:val="1"/>
                                <w:numId w:val="13"/>
                              </w:numPr>
                              <w:textDirection w:val="btLr"/>
                              <w:rPr>
                                <w:sz w:val="22"/>
                              </w:rPr>
                            </w:pPr>
                            <w:r w:rsidRPr="0031087F">
                              <w:rPr>
                                <w:rFonts w:ascii="Calibri" w:eastAsia="Calibri" w:hAnsi="Calibri" w:cs="Calibri"/>
                                <w:color w:val="000000"/>
                              </w:rPr>
                              <w:t>Carusa’s diary is bound in beautiful leather, which most journals of the time were. But if you look carefully you’ll notice that the leather used here has an eye-catching iridescent hue, as if it was dipped in oil or came from a strange mythical beast.</w:t>
                            </w:r>
                          </w:p>
                          <w:p w14:paraId="5DD28572" w14:textId="77777777" w:rsidR="0019507A" w:rsidRDefault="0019507A">
                            <w:pPr>
                              <w:textDirection w:val="btLr"/>
                            </w:pPr>
                          </w:p>
                          <w:p w14:paraId="705660B2" w14:textId="77777777" w:rsidR="0019507A" w:rsidRDefault="0019507A">
                            <w:pPr>
                              <w:textDirection w:val="btLr"/>
                            </w:pPr>
                          </w:p>
                        </w:txbxContent>
                      </wps:txbx>
                      <wps:bodyPr spcFirstLastPara="1" wrap="square" lIns="91425" tIns="45700" rIns="91425" bIns="45700" anchor="t" anchorCtr="0">
                        <a:noAutofit/>
                      </wps:bodyPr>
                    </wps:wsp>
                  </a:graphicData>
                </a:graphic>
              </wp:anchor>
            </w:drawing>
          </mc:Choice>
          <mc:Fallback>
            <w:pict>
              <v:rect id="_x0000_s1032" style="position:absolute;left:0;text-align:left;margin-left:-1.95pt;margin-top:-12.95pt;width:463.75pt;height:24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" filled="f" strokecolor="#f60">
                <v:stroke startarrowwidth="narrow" startarrowlength="short" endarrowwidth="narrow" endarrowlength="short" joinstyle="round"/>
                <v:textbox inset="91425emu,45700emu,91425emu,45700emu">
                  <w:txbxContent>
                    <w:p w14:paraId="4D2D5580" w14:textId="77777777" w:rsidR="0019507A" w:rsidRPr="0031087F" w:rsidRDefault="0019507A" w:rsidP="0031087F">
                      <w:pPr>
                        <w:pStyle w:val="ListParagraph"/>
                        <w:numPr>
                          <w:ilvl w:val="1"/>
                          <w:numId w:val="13"/>
                        </w:numPr>
                        <w:textDirection w:val="btLr"/>
                        <w:rPr>
                          <w:sz w:val="22"/>
                        </w:rPr>
                      </w:pPr>
                      <w:r w:rsidRPr="0031087F">
                        <w:rPr>
                          <w:rFonts w:ascii="Calibri" w:eastAsia="Calibri" w:hAnsi="Calibri" w:cs="Calibri"/>
                          <w:color w:val="000000"/>
                        </w:rPr>
                        <w:t>This projectile point was created using flint found along the banks of the Eno river, and was an important tool for the Occaneechi who used it to hunt, cut wood, scrape animal hides, and even protect themselves.</w:t>
                      </w:r>
                    </w:p>
                    <w:p w14:paraId="5F35EB23" w14:textId="77777777" w:rsidR="0019507A" w:rsidRPr="0031087F" w:rsidRDefault="0019507A">
                      <w:pPr>
                        <w:textDirection w:val="btLr"/>
                        <w:rPr>
                          <w:sz w:val="22"/>
                        </w:rPr>
                      </w:pPr>
                    </w:p>
                    <w:p w14:paraId="328A7D2D" w14:textId="77777777" w:rsidR="0019507A" w:rsidRPr="0031087F" w:rsidRDefault="0019507A">
                      <w:pPr>
                        <w:textDirection w:val="btLr"/>
                        <w:rPr>
                          <w:sz w:val="22"/>
                        </w:rPr>
                      </w:pPr>
                    </w:p>
                    <w:p w14:paraId="05F0EA90" w14:textId="77777777" w:rsidR="0019507A" w:rsidRPr="0031087F" w:rsidRDefault="0019507A" w:rsidP="0031087F">
                      <w:pPr>
                        <w:pStyle w:val="ListParagraph"/>
                        <w:numPr>
                          <w:ilvl w:val="1"/>
                          <w:numId w:val="13"/>
                        </w:numPr>
                        <w:textDirection w:val="btLr"/>
                        <w:rPr>
                          <w:sz w:val="22"/>
                        </w:rPr>
                      </w:pPr>
                      <w:r w:rsidRPr="0031087F">
                        <w:rPr>
                          <w:rFonts w:ascii="Calibri" w:eastAsia="Calibri" w:hAnsi="Calibri" w:cs="Calibri"/>
                          <w:color w:val="000000"/>
                        </w:rPr>
                        <w:t>This rusty sign for ‘Jameson’s Oil N’ Snax’ may not seem like much, but for many families traveling for hours along Interstate 40, it was a beacon of hope as it promised fuel for both the car and the kids—and the cleanest bathroom for miles around!</w:t>
                      </w:r>
                    </w:p>
                    <w:p w14:paraId="0663472B" w14:textId="77777777" w:rsidR="0019507A" w:rsidRPr="0031087F" w:rsidRDefault="0019507A">
                      <w:pPr>
                        <w:ind w:left="720"/>
                        <w:textDirection w:val="btLr"/>
                        <w:rPr>
                          <w:sz w:val="22"/>
                        </w:rPr>
                      </w:pPr>
                    </w:p>
                    <w:p w14:paraId="29AE0095" w14:textId="77777777" w:rsidR="0019507A" w:rsidRPr="0031087F" w:rsidRDefault="0019507A">
                      <w:pPr>
                        <w:ind w:left="720"/>
                        <w:textDirection w:val="btLr"/>
                        <w:rPr>
                          <w:sz w:val="22"/>
                        </w:rPr>
                      </w:pPr>
                    </w:p>
                    <w:p w14:paraId="1359244E" w14:textId="77777777" w:rsidR="0019507A" w:rsidRPr="0031087F" w:rsidRDefault="0019507A" w:rsidP="0031087F">
                      <w:pPr>
                        <w:pStyle w:val="ListParagraph"/>
                        <w:numPr>
                          <w:ilvl w:val="1"/>
                          <w:numId w:val="13"/>
                        </w:numPr>
                        <w:textDirection w:val="btLr"/>
                        <w:rPr>
                          <w:sz w:val="22"/>
                        </w:rPr>
                      </w:pPr>
                      <w:r w:rsidRPr="0031087F">
                        <w:rPr>
                          <w:rFonts w:ascii="Calibri" w:eastAsia="Calibri" w:hAnsi="Calibri" w:cs="Calibri"/>
                          <w:color w:val="000000"/>
                        </w:rPr>
                        <w:t>Carusa’s diary is bound in beautiful leather, which most journals of the time were. But if you look carefully you’ll notice that the leather used here has an eye-catching iridescent hue, as if it was dipped in oil or came from a strange mythical beast.</w:t>
                      </w:r>
                    </w:p>
                    <w:p w14:paraId="5DD28572" w14:textId="77777777" w:rsidR="0019507A" w:rsidRDefault="0019507A">
                      <w:pPr>
                        <w:textDirection w:val="btLr"/>
                      </w:pPr>
                    </w:p>
                    <w:p w14:paraId="705660B2" w14:textId="77777777" w:rsidR="0019507A" w:rsidRDefault="0019507A">
                      <w:pPr>
                        <w:textDirection w:val="btLr"/>
                      </w:pPr>
                    </w:p>
                  </w:txbxContent>
                </v:textbox>
                <w10:wrap type="square"/>
              </v:rect>
            </w:pict>
          </mc:Fallback>
        </mc:AlternateContent>
      </w:r>
    </w:p>
    <w:p w14:paraId="763439EE" w14:textId="77777777" w:rsidR="00E77499" w:rsidRPr="0031087F" w:rsidRDefault="00E77499">
      <w:pPr>
        <w:pBdr>
          <w:top w:val="nil"/>
          <w:left w:val="nil"/>
          <w:bottom w:val="nil"/>
          <w:right w:val="nil"/>
          <w:between w:val="nil"/>
        </w:pBdr>
        <w:shd w:val="clear" w:color="auto" w:fill="FFFFFF"/>
        <w:rPr>
          <w:rFonts w:ascii="Arial" w:eastAsia="Calibri" w:hAnsi="Arial" w:cs="Arial"/>
        </w:rPr>
      </w:pPr>
    </w:p>
    <w:p w14:paraId="4C9F5972" w14:textId="77777777" w:rsidR="00E77499" w:rsidRPr="0031087F" w:rsidRDefault="004E48E3">
      <w:pPr>
        <w:pBdr>
          <w:top w:val="nil"/>
          <w:left w:val="nil"/>
          <w:bottom w:val="nil"/>
          <w:right w:val="nil"/>
          <w:between w:val="nil"/>
        </w:pBdr>
        <w:shd w:val="clear" w:color="auto" w:fill="FFFFFF"/>
        <w:ind w:firstLine="720"/>
        <w:rPr>
          <w:rFonts w:ascii="Arial" w:eastAsia="Calibri" w:hAnsi="Arial" w:cs="Arial"/>
          <w:u w:val="single"/>
        </w:rPr>
      </w:pPr>
      <w:r w:rsidRPr="0031087F">
        <w:rPr>
          <w:rFonts w:ascii="Arial" w:eastAsia="Calibri" w:hAnsi="Arial" w:cs="Arial"/>
          <w:u w:val="single"/>
        </w:rPr>
        <w:t>Step 6: Design and style!</w:t>
      </w:r>
    </w:p>
    <w:p w14:paraId="1837392B"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1998D66E" w14:textId="77777777" w:rsidR="00E77499" w:rsidRPr="0031087F" w:rsidRDefault="004E48E3">
      <w:pPr>
        <w:pBdr>
          <w:top w:val="nil"/>
          <w:left w:val="nil"/>
          <w:bottom w:val="nil"/>
          <w:right w:val="nil"/>
          <w:between w:val="nil"/>
        </w:pBdr>
        <w:shd w:val="clear" w:color="auto" w:fill="FFFFFF"/>
        <w:ind w:firstLine="720"/>
        <w:rPr>
          <w:rFonts w:ascii="Arial" w:eastAsia="Calibri" w:hAnsi="Arial" w:cs="Arial"/>
          <w:color w:val="000000"/>
        </w:rPr>
      </w:pPr>
      <w:r w:rsidRPr="0031087F">
        <w:rPr>
          <w:rFonts w:ascii="Arial" w:eastAsia="Calibri" w:hAnsi="Arial" w:cs="Arial"/>
          <w:color w:val="000000"/>
        </w:rPr>
        <w:t xml:space="preserve">When the curator has </w:t>
      </w:r>
      <w:r w:rsidRPr="0031087F">
        <w:rPr>
          <w:rFonts w:ascii="Arial" w:eastAsia="Calibri" w:hAnsi="Arial" w:cs="Arial"/>
        </w:rPr>
        <w:t xml:space="preserve">chosen their items, decided on a narrative, </w:t>
      </w:r>
      <w:r w:rsidRPr="0031087F">
        <w:rPr>
          <w:rFonts w:ascii="Arial" w:eastAsia="Calibri" w:hAnsi="Arial" w:cs="Arial"/>
          <w:color w:val="000000"/>
        </w:rPr>
        <w:t xml:space="preserve">and written the text, </w:t>
      </w:r>
      <w:r w:rsidRPr="0031087F">
        <w:rPr>
          <w:rFonts w:ascii="Arial" w:eastAsia="Calibri" w:hAnsi="Arial" w:cs="Arial"/>
        </w:rPr>
        <w:t>they then</w:t>
      </w:r>
      <w:r w:rsidRPr="0031087F">
        <w:rPr>
          <w:rFonts w:ascii="Arial" w:eastAsia="Calibri" w:hAnsi="Arial" w:cs="Arial"/>
          <w:color w:val="000000"/>
        </w:rPr>
        <w:t xml:space="preserve"> have to decide how the exhibit will look.</w:t>
      </w:r>
    </w:p>
    <w:p w14:paraId="1766E918" w14:textId="77777777" w:rsidR="00E77499" w:rsidRPr="0031087F" w:rsidRDefault="00E77499">
      <w:pPr>
        <w:pBdr>
          <w:top w:val="nil"/>
          <w:left w:val="nil"/>
          <w:bottom w:val="nil"/>
          <w:right w:val="nil"/>
          <w:between w:val="nil"/>
        </w:pBdr>
        <w:shd w:val="clear" w:color="auto" w:fill="FFFFFF"/>
        <w:ind w:firstLine="720"/>
        <w:rPr>
          <w:rFonts w:ascii="Arial" w:eastAsia="Calibri" w:hAnsi="Arial" w:cs="Arial"/>
          <w:color w:val="000000"/>
        </w:rPr>
      </w:pPr>
    </w:p>
    <w:p w14:paraId="6208FADC" w14:textId="77777777" w:rsidR="00E77499" w:rsidRPr="0031087F" w:rsidRDefault="004E48E3">
      <w:pPr>
        <w:numPr>
          <w:ilvl w:val="0"/>
          <w:numId w:val="5"/>
        </w:numPr>
        <w:pBdr>
          <w:top w:val="nil"/>
          <w:left w:val="nil"/>
          <w:bottom w:val="nil"/>
          <w:right w:val="nil"/>
          <w:between w:val="nil"/>
        </w:pBdr>
        <w:shd w:val="clear" w:color="auto" w:fill="FFFFFF"/>
        <w:rPr>
          <w:rFonts w:ascii="Arial" w:eastAsia="Calibri" w:hAnsi="Arial" w:cs="Arial"/>
          <w:color w:val="000000"/>
        </w:rPr>
      </w:pPr>
      <w:r w:rsidRPr="0031087F">
        <w:rPr>
          <w:rFonts w:ascii="Arial" w:eastAsia="Calibri" w:hAnsi="Arial" w:cs="Arial"/>
          <w:color w:val="000000"/>
        </w:rPr>
        <w:t>Where and how will the items be displayed?</w:t>
      </w:r>
    </w:p>
    <w:p w14:paraId="0D8CAC28" w14:textId="77777777" w:rsidR="00E77499" w:rsidRPr="0031087F" w:rsidRDefault="004E48E3">
      <w:pPr>
        <w:numPr>
          <w:ilvl w:val="1"/>
          <w:numId w:val="5"/>
        </w:numPr>
        <w:pBdr>
          <w:top w:val="nil"/>
          <w:left w:val="nil"/>
          <w:bottom w:val="nil"/>
          <w:right w:val="nil"/>
          <w:between w:val="nil"/>
        </w:pBdr>
        <w:shd w:val="clear" w:color="auto" w:fill="FFFFFF"/>
        <w:rPr>
          <w:rFonts w:ascii="Arial" w:eastAsia="Calibri" w:hAnsi="Arial" w:cs="Arial"/>
          <w:color w:val="000000"/>
        </w:rPr>
      </w:pPr>
      <w:r w:rsidRPr="0031087F">
        <w:rPr>
          <w:rFonts w:ascii="Arial" w:eastAsia="Calibri" w:hAnsi="Arial" w:cs="Arial"/>
          <w:color w:val="000000"/>
        </w:rPr>
        <w:t xml:space="preserve"> Together, or in different cases? </w:t>
      </w:r>
    </w:p>
    <w:p w14:paraId="68B53306" w14:textId="77777777" w:rsidR="00E77499" w:rsidRPr="0031087F" w:rsidRDefault="004E48E3">
      <w:pPr>
        <w:numPr>
          <w:ilvl w:val="1"/>
          <w:numId w:val="5"/>
        </w:numPr>
        <w:pBdr>
          <w:top w:val="nil"/>
          <w:left w:val="nil"/>
          <w:bottom w:val="nil"/>
          <w:right w:val="nil"/>
          <w:between w:val="nil"/>
        </w:pBdr>
        <w:shd w:val="clear" w:color="auto" w:fill="FFFFFF"/>
        <w:rPr>
          <w:rFonts w:ascii="Arial" w:eastAsia="Calibri" w:hAnsi="Arial" w:cs="Arial"/>
          <w:color w:val="000000"/>
        </w:rPr>
      </w:pPr>
      <w:r w:rsidRPr="0031087F">
        <w:rPr>
          <w:rFonts w:ascii="Arial" w:eastAsia="Calibri" w:hAnsi="Arial" w:cs="Arial"/>
          <w:color w:val="000000"/>
        </w:rPr>
        <w:t>Will the items be placed on top of a box, or lay flat?</w:t>
      </w:r>
    </w:p>
    <w:p w14:paraId="0A736BBD" w14:textId="77777777" w:rsidR="00E77499" w:rsidRPr="0031087F" w:rsidRDefault="004E48E3">
      <w:pPr>
        <w:numPr>
          <w:ilvl w:val="0"/>
          <w:numId w:val="5"/>
        </w:numPr>
        <w:pBdr>
          <w:top w:val="nil"/>
          <w:left w:val="nil"/>
          <w:bottom w:val="nil"/>
          <w:right w:val="nil"/>
          <w:between w:val="nil"/>
        </w:pBdr>
        <w:shd w:val="clear" w:color="auto" w:fill="FFFFFF"/>
        <w:rPr>
          <w:rFonts w:ascii="Arial" w:eastAsia="Calibri" w:hAnsi="Arial" w:cs="Arial"/>
          <w:color w:val="000000"/>
        </w:rPr>
      </w:pPr>
      <w:r w:rsidRPr="0031087F">
        <w:rPr>
          <w:rFonts w:ascii="Arial" w:eastAsia="Calibri" w:hAnsi="Arial" w:cs="Arial"/>
          <w:color w:val="000000"/>
        </w:rPr>
        <w:t>What sort of colors will be used on the walls, the cases, and for the text?</w:t>
      </w:r>
    </w:p>
    <w:p w14:paraId="08F8DD1F" w14:textId="77777777" w:rsidR="00E77499" w:rsidRPr="0031087F" w:rsidRDefault="004E48E3">
      <w:pPr>
        <w:numPr>
          <w:ilvl w:val="0"/>
          <w:numId w:val="5"/>
        </w:numPr>
        <w:pBdr>
          <w:top w:val="nil"/>
          <w:left w:val="nil"/>
          <w:bottom w:val="nil"/>
          <w:right w:val="nil"/>
          <w:between w:val="nil"/>
        </w:pBdr>
        <w:shd w:val="clear" w:color="auto" w:fill="FFFFFF"/>
        <w:rPr>
          <w:rFonts w:ascii="Arial" w:eastAsia="Calibri" w:hAnsi="Arial" w:cs="Arial"/>
          <w:color w:val="000000"/>
        </w:rPr>
      </w:pPr>
      <w:r w:rsidRPr="0031087F">
        <w:rPr>
          <w:rFonts w:ascii="Arial" w:eastAsia="Calibri" w:hAnsi="Arial" w:cs="Arial"/>
          <w:color w:val="000000"/>
        </w:rPr>
        <w:t>What font will the text be written with?</w:t>
      </w:r>
    </w:p>
    <w:p w14:paraId="4E47AF39" w14:textId="77777777" w:rsidR="00E77499" w:rsidRPr="0031087F" w:rsidRDefault="004E48E3">
      <w:pPr>
        <w:numPr>
          <w:ilvl w:val="0"/>
          <w:numId w:val="5"/>
        </w:numPr>
        <w:pBdr>
          <w:top w:val="nil"/>
          <w:left w:val="nil"/>
          <w:bottom w:val="nil"/>
          <w:right w:val="nil"/>
          <w:between w:val="nil"/>
        </w:pBdr>
        <w:shd w:val="clear" w:color="auto" w:fill="FFFFFF"/>
        <w:rPr>
          <w:rFonts w:ascii="Arial" w:eastAsia="Calibri" w:hAnsi="Arial" w:cs="Arial"/>
          <w:color w:val="000000"/>
        </w:rPr>
      </w:pPr>
      <w:r w:rsidRPr="0031087F">
        <w:rPr>
          <w:rFonts w:ascii="Arial" w:eastAsia="Calibri" w:hAnsi="Arial" w:cs="Arial"/>
          <w:color w:val="000000"/>
        </w:rPr>
        <w:t>Will there be any special lighting or sound effects and music?</w:t>
      </w:r>
    </w:p>
    <w:p w14:paraId="2F1A0A0E" w14:textId="77777777" w:rsidR="00E77499" w:rsidRPr="0031087F" w:rsidRDefault="004E48E3">
      <w:pPr>
        <w:numPr>
          <w:ilvl w:val="0"/>
          <w:numId w:val="5"/>
        </w:numPr>
        <w:pBdr>
          <w:top w:val="nil"/>
          <w:left w:val="nil"/>
          <w:bottom w:val="nil"/>
          <w:right w:val="nil"/>
          <w:between w:val="nil"/>
        </w:pBdr>
        <w:shd w:val="clear" w:color="auto" w:fill="FFFFFF"/>
        <w:rPr>
          <w:rFonts w:ascii="Arial" w:eastAsia="Calibri" w:hAnsi="Arial" w:cs="Arial"/>
          <w:color w:val="000000"/>
        </w:rPr>
      </w:pPr>
      <w:r w:rsidRPr="0031087F">
        <w:rPr>
          <w:rFonts w:ascii="Arial" w:eastAsia="Calibri" w:hAnsi="Arial" w:cs="Arial"/>
          <w:color w:val="000000"/>
        </w:rPr>
        <w:t>What about using interesting designs, like stickers on the floor or large photographs on the walls?</w:t>
      </w:r>
    </w:p>
    <w:p w14:paraId="15008797" w14:textId="77777777" w:rsidR="00E77499" w:rsidRPr="0031087F" w:rsidRDefault="00E77499">
      <w:pPr>
        <w:pBdr>
          <w:top w:val="nil"/>
          <w:left w:val="nil"/>
          <w:bottom w:val="nil"/>
          <w:right w:val="nil"/>
          <w:between w:val="nil"/>
        </w:pBdr>
        <w:shd w:val="clear" w:color="auto" w:fill="FFFFFF"/>
        <w:rPr>
          <w:rFonts w:ascii="Arial" w:eastAsia="Calibri" w:hAnsi="Arial" w:cs="Arial"/>
        </w:rPr>
      </w:pPr>
    </w:p>
    <w:p w14:paraId="505E70CA" w14:textId="77777777" w:rsidR="00E77499" w:rsidRPr="0031087F" w:rsidRDefault="00E77499">
      <w:pPr>
        <w:pBdr>
          <w:top w:val="nil"/>
          <w:left w:val="nil"/>
          <w:bottom w:val="nil"/>
          <w:right w:val="nil"/>
          <w:between w:val="nil"/>
        </w:pBdr>
        <w:shd w:val="clear" w:color="auto" w:fill="FFFFFF"/>
        <w:ind w:left="720"/>
        <w:rPr>
          <w:rFonts w:ascii="Arial" w:eastAsia="Calibri" w:hAnsi="Arial" w:cs="Arial"/>
        </w:rPr>
      </w:pPr>
    </w:p>
    <w:p w14:paraId="5219D36B" w14:textId="77777777" w:rsidR="00E77499" w:rsidRPr="0031087F" w:rsidRDefault="00E77499">
      <w:pPr>
        <w:pBdr>
          <w:top w:val="nil"/>
          <w:left w:val="nil"/>
          <w:bottom w:val="nil"/>
          <w:right w:val="nil"/>
          <w:between w:val="nil"/>
        </w:pBdr>
        <w:shd w:val="clear" w:color="auto" w:fill="FFFFFF"/>
        <w:rPr>
          <w:rFonts w:ascii="Arial" w:eastAsia="Calibri" w:hAnsi="Arial" w:cs="Arial"/>
        </w:rPr>
      </w:pPr>
    </w:p>
    <w:p w14:paraId="43D08823"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32037F82" w14:textId="77777777" w:rsidR="00E77499" w:rsidRPr="0031087F" w:rsidRDefault="004E48E3">
      <w:pPr>
        <w:pBdr>
          <w:top w:val="nil"/>
          <w:left w:val="nil"/>
          <w:bottom w:val="nil"/>
          <w:right w:val="nil"/>
          <w:between w:val="nil"/>
        </w:pBdr>
        <w:shd w:val="clear" w:color="auto" w:fill="FFFFFF"/>
        <w:rPr>
          <w:rFonts w:ascii="Arial" w:eastAsia="Calibri" w:hAnsi="Arial" w:cs="Arial"/>
          <w:color w:val="000000"/>
        </w:rPr>
      </w:pPr>
      <w:r w:rsidRPr="0031087F">
        <w:rPr>
          <w:rFonts w:ascii="Arial" w:hAnsi="Arial" w:cs="Arial"/>
          <w:noProof/>
        </w:rPr>
        <w:lastRenderedPageBreak/>
        <mc:AlternateContent>
          <mc:Choice Requires="wpg">
            <w:drawing>
              <wp:anchor distT="0" distB="0" distL="114300" distR="114300" simplePos="0" relativeHeight="251664384" behindDoc="0" locked="0" layoutInCell="1" hidden="0" allowOverlap="1" wp14:anchorId="472EB86C" wp14:editId="6665D216">
                <wp:simplePos x="0" y="0"/>
                <wp:positionH relativeFrom="column">
                  <wp:posOffset>-292099</wp:posOffset>
                </wp:positionH>
                <wp:positionV relativeFrom="paragraph">
                  <wp:posOffset>-431799</wp:posOffset>
                </wp:positionV>
                <wp:extent cx="6143625" cy="733425"/>
                <wp:effectExtent l="0" t="0" r="0" b="0"/>
                <wp:wrapSquare wrapText="bothSides" distT="0" distB="0" distL="114300" distR="114300"/>
                <wp:docPr id="14" name=""/>
                <wp:cNvGraphicFramePr/>
                <a:graphic xmlns:a="http://schemas.openxmlformats.org/drawingml/2006/main">
                  <a:graphicData uri="http://schemas.microsoft.com/office/word/2010/wordprocessingShape">
                    <wps:wsp>
                      <wps:cNvSpPr/>
                      <wps:spPr>
                        <a:xfrm>
                          <a:off x="2278950" y="3418050"/>
                          <a:ext cx="6134100" cy="723900"/>
                        </a:xfrm>
                        <a:prstGeom prst="rect">
                          <a:avLst/>
                        </a:prstGeom>
                        <a:solidFill>
                          <a:srgbClr val="D8D8D8"/>
                        </a:solidFill>
                        <a:ln>
                          <a:noFill/>
                        </a:ln>
                      </wps:spPr>
                      <wps:txbx>
                        <w:txbxContent>
                          <w:p w14:paraId="719517A3" w14:textId="77777777" w:rsidR="0019507A" w:rsidRDefault="0019507A">
                            <w:pPr>
                              <w:spacing w:before="280" w:after="280"/>
                              <w:jc w:val="center"/>
                              <w:textDirection w:val="btLr"/>
                            </w:pPr>
                            <w:r>
                              <w:rPr>
                                <w:rFonts w:ascii="Calibri" w:eastAsia="Calibri" w:hAnsi="Calibri" w:cs="Calibri"/>
                                <w:b/>
                                <w:color w:val="000000"/>
                                <w:sz w:val="40"/>
                              </w:rPr>
                              <w:t>Curate Your Own Exhibit!</w:t>
                            </w:r>
                          </w:p>
                          <w:p w14:paraId="7FB8CC89" w14:textId="77777777" w:rsidR="0019507A" w:rsidRDefault="0019507A">
                            <w:pPr>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-292099</wp:posOffset>
                </wp:positionH>
                <wp:positionV relativeFrom="paragraph">
                  <wp:posOffset>-431799</wp:posOffset>
                </wp:positionV>
                <wp:extent cx="6143625" cy="733425"/>
                <wp:effectExtent b="0" l="0" r="0" t="0"/>
                <wp:wrapSquare wrapText="bothSides" distB="0" distT="0" distL="114300" distR="114300"/>
                <wp:docPr id="14"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6143625" cy="733425"/>
                        </a:xfrm>
                        <a:prstGeom prst="rect"/>
                        <a:ln/>
                      </pic:spPr>
                    </pic:pic>
                  </a:graphicData>
                </a:graphic>
              </wp:anchor>
            </w:drawing>
          </mc:Fallback>
        </mc:AlternateContent>
      </w:r>
    </w:p>
    <w:p w14:paraId="4B3F5B11" w14:textId="77777777" w:rsidR="00E77499" w:rsidRPr="0031087F" w:rsidRDefault="004E48E3">
      <w:pPr>
        <w:shd w:val="clear" w:color="auto" w:fill="FFFFFF"/>
        <w:spacing w:before="280" w:after="280"/>
        <w:rPr>
          <w:rFonts w:ascii="Arial" w:eastAsia="Calibri" w:hAnsi="Arial" w:cs="Arial"/>
          <w:b/>
          <w:color w:val="000000"/>
        </w:rPr>
      </w:pPr>
      <w:r w:rsidRPr="0031087F">
        <w:rPr>
          <w:rFonts w:ascii="Arial" w:eastAsia="Calibri" w:hAnsi="Arial" w:cs="Arial"/>
          <w:b/>
          <w:color w:val="000000"/>
        </w:rPr>
        <w:t xml:space="preserve">Narrative Planning and Text Writing: </w:t>
      </w:r>
      <w:r w:rsidRPr="0031087F">
        <w:rPr>
          <w:rFonts w:ascii="Arial" w:eastAsia="Calibri" w:hAnsi="Arial" w:cs="Arial"/>
        </w:rPr>
        <w:t>You must use the provided items to curate your own exhibit! The questions below will help guide you through the curating process.</w:t>
      </w:r>
    </w:p>
    <w:p w14:paraId="589587E5" w14:textId="77777777" w:rsidR="00E77499" w:rsidRPr="0031087F" w:rsidRDefault="004E48E3">
      <w:pPr>
        <w:numPr>
          <w:ilvl w:val="0"/>
          <w:numId w:val="3"/>
        </w:numPr>
        <w:pBdr>
          <w:top w:val="nil"/>
          <w:left w:val="nil"/>
          <w:bottom w:val="nil"/>
          <w:right w:val="nil"/>
          <w:between w:val="nil"/>
        </w:pBdr>
        <w:shd w:val="clear" w:color="auto" w:fill="FFFFFF"/>
        <w:spacing w:before="280"/>
        <w:rPr>
          <w:rFonts w:ascii="Arial" w:eastAsia="Calibri" w:hAnsi="Arial" w:cs="Arial"/>
        </w:rPr>
      </w:pPr>
      <w:r w:rsidRPr="0031087F">
        <w:rPr>
          <w:rFonts w:ascii="Arial" w:eastAsia="Calibri" w:hAnsi="Arial" w:cs="Arial"/>
          <w:color w:val="000000"/>
        </w:rPr>
        <w:t xml:space="preserve">What is </w:t>
      </w:r>
      <w:r w:rsidRPr="0031087F">
        <w:rPr>
          <w:rFonts w:ascii="Arial" w:eastAsia="Calibri" w:hAnsi="Arial" w:cs="Arial"/>
        </w:rPr>
        <w:t>the</w:t>
      </w:r>
      <w:r w:rsidRPr="0031087F">
        <w:rPr>
          <w:rFonts w:ascii="Arial" w:eastAsia="Calibri" w:hAnsi="Arial" w:cs="Arial"/>
          <w:color w:val="000000"/>
        </w:rPr>
        <w:t xml:space="preserve"> narrative/story that these </w:t>
      </w:r>
      <w:r w:rsidRPr="0031087F">
        <w:rPr>
          <w:rFonts w:ascii="Arial" w:eastAsia="Calibri" w:hAnsi="Arial" w:cs="Arial"/>
        </w:rPr>
        <w:t>items will be telling</w:t>
      </w:r>
      <w:r w:rsidRPr="0031087F">
        <w:rPr>
          <w:rFonts w:ascii="Arial" w:eastAsia="Calibri" w:hAnsi="Arial" w:cs="Arial"/>
          <w:color w:val="000000"/>
        </w:rPr>
        <w:t>? What is our exhibit about?</w:t>
      </w:r>
    </w:p>
    <w:p w14:paraId="7B8B4B88" w14:textId="77777777" w:rsidR="00E77499" w:rsidRPr="0031087F" w:rsidRDefault="00E77499">
      <w:pPr>
        <w:pBdr>
          <w:top w:val="nil"/>
          <w:left w:val="nil"/>
          <w:bottom w:val="nil"/>
          <w:right w:val="nil"/>
          <w:between w:val="nil"/>
        </w:pBdr>
        <w:shd w:val="clear" w:color="auto" w:fill="FFFFFF"/>
        <w:spacing w:before="280"/>
        <w:rPr>
          <w:rFonts w:ascii="Arial" w:eastAsia="Calibri" w:hAnsi="Arial" w:cs="Arial"/>
          <w:color w:val="000000"/>
        </w:rPr>
      </w:pPr>
    </w:p>
    <w:p w14:paraId="29DD9D77" w14:textId="77777777" w:rsidR="00E77499" w:rsidRPr="0031087F" w:rsidRDefault="00E77499">
      <w:pPr>
        <w:pBdr>
          <w:top w:val="nil"/>
          <w:left w:val="nil"/>
          <w:bottom w:val="nil"/>
          <w:right w:val="nil"/>
          <w:between w:val="nil"/>
        </w:pBdr>
        <w:shd w:val="clear" w:color="auto" w:fill="FFFFFF"/>
        <w:spacing w:before="280"/>
        <w:rPr>
          <w:rFonts w:ascii="Arial" w:eastAsia="Calibri" w:hAnsi="Arial" w:cs="Arial"/>
          <w:color w:val="000000"/>
        </w:rPr>
      </w:pPr>
    </w:p>
    <w:p w14:paraId="35EE97DA" w14:textId="77777777" w:rsidR="00E77499" w:rsidRPr="0031087F" w:rsidRDefault="00E77499">
      <w:pPr>
        <w:pBdr>
          <w:top w:val="nil"/>
          <w:left w:val="nil"/>
          <w:bottom w:val="nil"/>
          <w:right w:val="nil"/>
          <w:between w:val="nil"/>
        </w:pBdr>
        <w:shd w:val="clear" w:color="auto" w:fill="FFFFFF"/>
        <w:spacing w:before="280"/>
        <w:rPr>
          <w:rFonts w:ascii="Arial" w:eastAsia="Calibri" w:hAnsi="Arial" w:cs="Arial"/>
          <w:color w:val="000000"/>
        </w:rPr>
      </w:pPr>
    </w:p>
    <w:p w14:paraId="1D4453D3" w14:textId="77777777" w:rsidR="00E77499" w:rsidRPr="0031087F" w:rsidRDefault="00E77499">
      <w:pPr>
        <w:pBdr>
          <w:top w:val="nil"/>
          <w:left w:val="nil"/>
          <w:bottom w:val="nil"/>
          <w:right w:val="nil"/>
          <w:between w:val="nil"/>
        </w:pBdr>
        <w:shd w:val="clear" w:color="auto" w:fill="FFFFFF"/>
        <w:spacing w:before="280"/>
        <w:rPr>
          <w:rFonts w:ascii="Arial" w:eastAsia="Calibri" w:hAnsi="Arial" w:cs="Arial"/>
        </w:rPr>
      </w:pPr>
    </w:p>
    <w:p w14:paraId="61508005" w14:textId="77777777" w:rsidR="00E77499" w:rsidRPr="0031087F" w:rsidRDefault="004E48E3">
      <w:pPr>
        <w:numPr>
          <w:ilvl w:val="0"/>
          <w:numId w:val="3"/>
        </w:numPr>
        <w:pBdr>
          <w:top w:val="nil"/>
          <w:left w:val="nil"/>
          <w:bottom w:val="nil"/>
          <w:right w:val="nil"/>
          <w:between w:val="nil"/>
        </w:pBdr>
        <w:shd w:val="clear" w:color="auto" w:fill="FFFFFF"/>
        <w:rPr>
          <w:rFonts w:ascii="Arial" w:eastAsia="Calibri" w:hAnsi="Arial" w:cs="Arial"/>
        </w:rPr>
      </w:pPr>
      <w:r w:rsidRPr="0031087F">
        <w:rPr>
          <w:rFonts w:ascii="Arial" w:eastAsia="Calibri" w:hAnsi="Arial" w:cs="Arial"/>
        </w:rPr>
        <w:t>What is our exhibit title?</w:t>
      </w:r>
    </w:p>
    <w:p w14:paraId="684C2CC3" w14:textId="77777777" w:rsidR="00E77499" w:rsidRPr="0031087F" w:rsidRDefault="00E77499">
      <w:pPr>
        <w:pBdr>
          <w:top w:val="nil"/>
          <w:left w:val="nil"/>
          <w:bottom w:val="nil"/>
          <w:right w:val="nil"/>
          <w:between w:val="nil"/>
        </w:pBdr>
        <w:shd w:val="clear" w:color="auto" w:fill="FFFFFF"/>
        <w:rPr>
          <w:rFonts w:ascii="Arial" w:eastAsia="Calibri" w:hAnsi="Arial" w:cs="Arial"/>
        </w:rPr>
      </w:pPr>
    </w:p>
    <w:p w14:paraId="4D5E12B9" w14:textId="77777777" w:rsidR="00E77499" w:rsidRPr="0031087F" w:rsidRDefault="00E77499">
      <w:pPr>
        <w:pBdr>
          <w:top w:val="nil"/>
          <w:left w:val="nil"/>
          <w:bottom w:val="nil"/>
          <w:right w:val="nil"/>
          <w:between w:val="nil"/>
        </w:pBdr>
        <w:shd w:val="clear" w:color="auto" w:fill="FFFFFF"/>
        <w:rPr>
          <w:rFonts w:ascii="Arial" w:eastAsia="Calibri" w:hAnsi="Arial" w:cs="Arial"/>
        </w:rPr>
      </w:pPr>
    </w:p>
    <w:p w14:paraId="2D0133E7" w14:textId="77777777" w:rsidR="00E77499" w:rsidRPr="0031087F" w:rsidRDefault="00E77499">
      <w:pPr>
        <w:pBdr>
          <w:top w:val="nil"/>
          <w:left w:val="nil"/>
          <w:bottom w:val="nil"/>
          <w:right w:val="nil"/>
          <w:between w:val="nil"/>
        </w:pBdr>
        <w:shd w:val="clear" w:color="auto" w:fill="FFFFFF"/>
        <w:rPr>
          <w:rFonts w:ascii="Arial" w:eastAsia="Calibri" w:hAnsi="Arial" w:cs="Arial"/>
        </w:rPr>
      </w:pPr>
    </w:p>
    <w:p w14:paraId="2230DF97" w14:textId="77777777" w:rsidR="00E77499" w:rsidRPr="0031087F" w:rsidRDefault="00E77499">
      <w:pPr>
        <w:pBdr>
          <w:top w:val="nil"/>
          <w:left w:val="nil"/>
          <w:bottom w:val="nil"/>
          <w:right w:val="nil"/>
          <w:between w:val="nil"/>
        </w:pBdr>
        <w:shd w:val="clear" w:color="auto" w:fill="FFFFFF"/>
        <w:rPr>
          <w:rFonts w:ascii="Arial" w:eastAsia="Calibri" w:hAnsi="Arial" w:cs="Arial"/>
        </w:rPr>
      </w:pPr>
    </w:p>
    <w:p w14:paraId="47FE5FF3" w14:textId="77777777" w:rsidR="00E77499" w:rsidRPr="0031087F" w:rsidRDefault="00E77499">
      <w:pPr>
        <w:pBdr>
          <w:top w:val="nil"/>
          <w:left w:val="nil"/>
          <w:bottom w:val="nil"/>
          <w:right w:val="nil"/>
          <w:between w:val="nil"/>
        </w:pBdr>
        <w:shd w:val="clear" w:color="auto" w:fill="FFFFFF"/>
        <w:rPr>
          <w:rFonts w:ascii="Arial" w:eastAsia="Calibri" w:hAnsi="Arial" w:cs="Arial"/>
        </w:rPr>
      </w:pPr>
    </w:p>
    <w:p w14:paraId="04B3BAAF" w14:textId="77777777" w:rsidR="00E77499" w:rsidRPr="0031087F" w:rsidRDefault="004E48E3">
      <w:pPr>
        <w:numPr>
          <w:ilvl w:val="0"/>
          <w:numId w:val="3"/>
        </w:numPr>
        <w:pBdr>
          <w:top w:val="nil"/>
          <w:left w:val="nil"/>
          <w:bottom w:val="nil"/>
          <w:right w:val="nil"/>
          <w:between w:val="nil"/>
        </w:pBdr>
        <w:shd w:val="clear" w:color="auto" w:fill="FFFFFF"/>
        <w:rPr>
          <w:rFonts w:ascii="Arial" w:eastAsia="Calibri" w:hAnsi="Arial" w:cs="Arial"/>
          <w:color w:val="000000"/>
        </w:rPr>
      </w:pPr>
      <w:r w:rsidRPr="0031087F">
        <w:rPr>
          <w:rFonts w:ascii="Arial" w:eastAsia="Calibri" w:hAnsi="Arial" w:cs="Arial"/>
          <w:color w:val="000000"/>
        </w:rPr>
        <w:t>Write 2-3 sentences of introductory text that tells the overall story of your exhibit which guests would read as they enter your exhibit</w:t>
      </w:r>
    </w:p>
    <w:p w14:paraId="7E0D7109"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64B65F94"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437D8D9A"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42AE28CF"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2E605B33"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419790BD"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6E987B00"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6AB38EC2"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057887B7"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7BFB25C8"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6CE57399"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39909DDB"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7C04BC56"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5CBA3104"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6DF7575E"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44DFA716"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5319CD3C"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1FE35343"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6EFDEA5C"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1E14AE08"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1A651DE2" w14:textId="77777777" w:rsidR="00E77499" w:rsidRPr="0031087F" w:rsidRDefault="004E48E3">
      <w:pPr>
        <w:numPr>
          <w:ilvl w:val="0"/>
          <w:numId w:val="3"/>
        </w:numPr>
        <w:pBdr>
          <w:top w:val="nil"/>
          <w:left w:val="nil"/>
          <w:bottom w:val="nil"/>
          <w:right w:val="nil"/>
          <w:between w:val="nil"/>
        </w:pBdr>
        <w:shd w:val="clear" w:color="auto" w:fill="FFFFFF"/>
        <w:spacing w:after="280"/>
        <w:rPr>
          <w:rFonts w:ascii="Arial" w:eastAsia="Calibri" w:hAnsi="Arial" w:cs="Arial"/>
          <w:color w:val="000000"/>
        </w:rPr>
      </w:pPr>
      <w:r w:rsidRPr="0031087F">
        <w:rPr>
          <w:rFonts w:ascii="Arial" w:eastAsia="Calibri" w:hAnsi="Arial" w:cs="Arial"/>
          <w:color w:val="000000"/>
        </w:rPr>
        <w:lastRenderedPageBreak/>
        <w:t>Write 1-2 sentences describing each item and how it connects with and tells the overall story</w:t>
      </w:r>
    </w:p>
    <w:p w14:paraId="34382AB0" w14:textId="77777777" w:rsidR="00E77499" w:rsidRPr="0031087F" w:rsidRDefault="004E48E3">
      <w:pPr>
        <w:pBdr>
          <w:top w:val="nil"/>
          <w:left w:val="nil"/>
          <w:bottom w:val="nil"/>
          <w:right w:val="nil"/>
          <w:between w:val="nil"/>
        </w:pBdr>
        <w:shd w:val="clear" w:color="auto" w:fill="FFFFFF"/>
        <w:spacing w:after="280"/>
        <w:rPr>
          <w:rFonts w:ascii="Arial" w:eastAsia="Calibri" w:hAnsi="Arial" w:cs="Arial"/>
          <w:color w:val="000000"/>
        </w:rPr>
      </w:pPr>
      <w:r w:rsidRPr="0031087F">
        <w:rPr>
          <w:rFonts w:ascii="Arial" w:eastAsia="Calibri" w:hAnsi="Arial" w:cs="Arial"/>
          <w:color w:val="000000"/>
        </w:rPr>
        <w:t>First Item:</w:t>
      </w:r>
    </w:p>
    <w:p w14:paraId="69CA75A1" w14:textId="77777777" w:rsidR="00E77499" w:rsidRPr="0031087F" w:rsidRDefault="00E77499">
      <w:pPr>
        <w:pBdr>
          <w:top w:val="nil"/>
          <w:left w:val="nil"/>
          <w:bottom w:val="nil"/>
          <w:right w:val="nil"/>
          <w:between w:val="nil"/>
        </w:pBdr>
        <w:shd w:val="clear" w:color="auto" w:fill="FFFFFF"/>
        <w:spacing w:after="280"/>
        <w:rPr>
          <w:rFonts w:ascii="Arial" w:eastAsia="Calibri" w:hAnsi="Arial" w:cs="Arial"/>
          <w:color w:val="000000"/>
        </w:rPr>
      </w:pPr>
    </w:p>
    <w:p w14:paraId="170F9D93" w14:textId="77777777" w:rsidR="00E77499" w:rsidRPr="0031087F" w:rsidRDefault="00E77499">
      <w:pPr>
        <w:pBdr>
          <w:top w:val="nil"/>
          <w:left w:val="nil"/>
          <w:bottom w:val="nil"/>
          <w:right w:val="nil"/>
          <w:between w:val="nil"/>
        </w:pBdr>
        <w:shd w:val="clear" w:color="auto" w:fill="FFFFFF"/>
        <w:spacing w:after="280"/>
        <w:rPr>
          <w:rFonts w:ascii="Arial" w:eastAsia="Calibri" w:hAnsi="Arial" w:cs="Arial"/>
          <w:color w:val="000000"/>
        </w:rPr>
      </w:pPr>
    </w:p>
    <w:p w14:paraId="4D1CBC16" w14:textId="77777777" w:rsidR="00E77499" w:rsidRPr="0031087F" w:rsidRDefault="00E77499">
      <w:pPr>
        <w:pBdr>
          <w:top w:val="nil"/>
          <w:left w:val="nil"/>
          <w:bottom w:val="nil"/>
          <w:right w:val="nil"/>
          <w:between w:val="nil"/>
        </w:pBdr>
        <w:shd w:val="clear" w:color="auto" w:fill="FFFFFF"/>
        <w:spacing w:after="280"/>
        <w:rPr>
          <w:rFonts w:ascii="Arial" w:eastAsia="Calibri" w:hAnsi="Arial" w:cs="Arial"/>
          <w:color w:val="000000"/>
        </w:rPr>
      </w:pPr>
    </w:p>
    <w:p w14:paraId="62686DDC" w14:textId="77777777" w:rsidR="00E77499" w:rsidRPr="0031087F" w:rsidRDefault="004E48E3">
      <w:pPr>
        <w:pBdr>
          <w:top w:val="nil"/>
          <w:left w:val="nil"/>
          <w:bottom w:val="nil"/>
          <w:right w:val="nil"/>
          <w:between w:val="nil"/>
        </w:pBdr>
        <w:shd w:val="clear" w:color="auto" w:fill="FFFFFF"/>
        <w:spacing w:after="280"/>
        <w:rPr>
          <w:rFonts w:ascii="Arial" w:eastAsia="Calibri" w:hAnsi="Arial" w:cs="Arial"/>
          <w:color w:val="000000"/>
        </w:rPr>
      </w:pPr>
      <w:r w:rsidRPr="0031087F">
        <w:rPr>
          <w:rFonts w:ascii="Arial" w:eastAsia="Calibri" w:hAnsi="Arial" w:cs="Arial"/>
          <w:color w:val="000000"/>
        </w:rPr>
        <w:t>Second Item:</w:t>
      </w:r>
    </w:p>
    <w:p w14:paraId="5B4B70E7" w14:textId="77777777" w:rsidR="00E77499" w:rsidRPr="0031087F" w:rsidRDefault="00E77499">
      <w:pPr>
        <w:pBdr>
          <w:top w:val="nil"/>
          <w:left w:val="nil"/>
          <w:bottom w:val="nil"/>
          <w:right w:val="nil"/>
          <w:between w:val="nil"/>
        </w:pBdr>
        <w:shd w:val="clear" w:color="auto" w:fill="FFFFFF"/>
        <w:spacing w:after="280"/>
        <w:rPr>
          <w:rFonts w:ascii="Arial" w:eastAsia="Calibri" w:hAnsi="Arial" w:cs="Arial"/>
          <w:color w:val="000000"/>
        </w:rPr>
      </w:pPr>
    </w:p>
    <w:p w14:paraId="783741E7" w14:textId="77777777" w:rsidR="00E77499" w:rsidRPr="0031087F" w:rsidRDefault="00E77499">
      <w:pPr>
        <w:pBdr>
          <w:top w:val="nil"/>
          <w:left w:val="nil"/>
          <w:bottom w:val="nil"/>
          <w:right w:val="nil"/>
          <w:between w:val="nil"/>
        </w:pBdr>
        <w:shd w:val="clear" w:color="auto" w:fill="FFFFFF"/>
        <w:spacing w:after="280"/>
        <w:rPr>
          <w:rFonts w:ascii="Arial" w:eastAsia="Calibri" w:hAnsi="Arial" w:cs="Arial"/>
          <w:color w:val="000000"/>
        </w:rPr>
      </w:pPr>
    </w:p>
    <w:p w14:paraId="7AE84203" w14:textId="77777777" w:rsidR="00E77499" w:rsidRPr="0031087F" w:rsidRDefault="00E77499">
      <w:pPr>
        <w:pBdr>
          <w:top w:val="nil"/>
          <w:left w:val="nil"/>
          <w:bottom w:val="nil"/>
          <w:right w:val="nil"/>
          <w:between w:val="nil"/>
        </w:pBdr>
        <w:shd w:val="clear" w:color="auto" w:fill="FFFFFF"/>
        <w:spacing w:after="280"/>
        <w:rPr>
          <w:rFonts w:ascii="Arial" w:eastAsia="Calibri" w:hAnsi="Arial" w:cs="Arial"/>
          <w:color w:val="000000"/>
        </w:rPr>
      </w:pPr>
    </w:p>
    <w:p w14:paraId="3B395A1C" w14:textId="77777777" w:rsidR="00E77499" w:rsidRPr="0031087F" w:rsidRDefault="004E48E3">
      <w:pPr>
        <w:pBdr>
          <w:top w:val="nil"/>
          <w:left w:val="nil"/>
          <w:bottom w:val="nil"/>
          <w:right w:val="nil"/>
          <w:between w:val="nil"/>
        </w:pBdr>
        <w:shd w:val="clear" w:color="auto" w:fill="FFFFFF"/>
        <w:spacing w:after="280"/>
        <w:rPr>
          <w:rFonts w:ascii="Arial" w:eastAsia="Calibri" w:hAnsi="Arial" w:cs="Arial"/>
          <w:color w:val="000000"/>
        </w:rPr>
      </w:pPr>
      <w:r w:rsidRPr="0031087F">
        <w:rPr>
          <w:rFonts w:ascii="Arial" w:eastAsia="Calibri" w:hAnsi="Arial" w:cs="Arial"/>
          <w:color w:val="000000"/>
        </w:rPr>
        <w:t>Third Item:</w:t>
      </w:r>
    </w:p>
    <w:p w14:paraId="2242C91A" w14:textId="77777777" w:rsidR="00E77499" w:rsidRPr="0031087F" w:rsidRDefault="00E77499">
      <w:pPr>
        <w:pBdr>
          <w:top w:val="nil"/>
          <w:left w:val="nil"/>
          <w:bottom w:val="nil"/>
          <w:right w:val="nil"/>
          <w:between w:val="nil"/>
        </w:pBdr>
        <w:shd w:val="clear" w:color="auto" w:fill="FFFFFF"/>
        <w:spacing w:after="280"/>
        <w:rPr>
          <w:rFonts w:ascii="Arial" w:eastAsia="Calibri" w:hAnsi="Arial" w:cs="Arial"/>
          <w:color w:val="000000"/>
        </w:rPr>
      </w:pPr>
    </w:p>
    <w:p w14:paraId="7729B79E" w14:textId="77777777" w:rsidR="00E77499" w:rsidRPr="0031087F" w:rsidRDefault="00E77499">
      <w:pPr>
        <w:pBdr>
          <w:top w:val="nil"/>
          <w:left w:val="nil"/>
          <w:bottom w:val="nil"/>
          <w:right w:val="nil"/>
          <w:between w:val="nil"/>
        </w:pBdr>
        <w:shd w:val="clear" w:color="auto" w:fill="FFFFFF"/>
        <w:spacing w:after="280"/>
        <w:rPr>
          <w:rFonts w:ascii="Arial" w:eastAsia="Calibri" w:hAnsi="Arial" w:cs="Arial"/>
          <w:color w:val="000000"/>
        </w:rPr>
      </w:pPr>
    </w:p>
    <w:p w14:paraId="16762C0D" w14:textId="77777777" w:rsidR="00E77499" w:rsidRPr="0031087F" w:rsidRDefault="004E48E3">
      <w:pPr>
        <w:shd w:val="clear" w:color="auto" w:fill="FFFFFF"/>
        <w:spacing w:before="280" w:after="280"/>
        <w:rPr>
          <w:rFonts w:ascii="Arial" w:eastAsia="Calibri" w:hAnsi="Arial" w:cs="Arial"/>
          <w:color w:val="000000"/>
        </w:rPr>
      </w:pPr>
      <w:r w:rsidRPr="0031087F">
        <w:rPr>
          <w:rFonts w:ascii="Arial" w:eastAsia="Calibri" w:hAnsi="Arial" w:cs="Arial"/>
          <w:b/>
          <w:color w:val="000000"/>
        </w:rPr>
        <w:t xml:space="preserve">Exhibit Design </w:t>
      </w:r>
    </w:p>
    <w:p w14:paraId="4E84A7BE" w14:textId="77777777" w:rsidR="00E77499" w:rsidRPr="0031087F" w:rsidRDefault="004E48E3">
      <w:pPr>
        <w:pBdr>
          <w:top w:val="nil"/>
          <w:left w:val="nil"/>
          <w:bottom w:val="nil"/>
          <w:right w:val="nil"/>
          <w:between w:val="nil"/>
        </w:pBdr>
        <w:shd w:val="clear" w:color="auto" w:fill="FFFFFF"/>
        <w:spacing w:before="280"/>
        <w:rPr>
          <w:rFonts w:ascii="Arial" w:eastAsia="Calibri" w:hAnsi="Arial" w:cs="Arial"/>
        </w:rPr>
      </w:pPr>
      <w:r w:rsidRPr="0031087F">
        <w:rPr>
          <w:rFonts w:ascii="Arial" w:eastAsia="Calibri" w:hAnsi="Arial" w:cs="Arial"/>
        </w:rPr>
        <w:t>Now it’s time to c</w:t>
      </w:r>
      <w:r w:rsidRPr="0031087F">
        <w:rPr>
          <w:rFonts w:ascii="Arial" w:eastAsia="Calibri" w:hAnsi="Arial" w:cs="Arial"/>
          <w:color w:val="000000"/>
        </w:rPr>
        <w:t xml:space="preserve">reate an artistic </w:t>
      </w:r>
      <w:r w:rsidRPr="0031087F">
        <w:rPr>
          <w:rFonts w:ascii="Arial" w:eastAsia="Calibri" w:hAnsi="Arial" w:cs="Arial"/>
        </w:rPr>
        <w:t>design</w:t>
      </w:r>
      <w:r w:rsidRPr="0031087F">
        <w:rPr>
          <w:rFonts w:ascii="Arial" w:eastAsia="Calibri" w:hAnsi="Arial" w:cs="Arial"/>
          <w:color w:val="000000"/>
        </w:rPr>
        <w:t xml:space="preserve"> of your exhibit! </w:t>
      </w:r>
    </w:p>
    <w:p w14:paraId="522406A1" w14:textId="77777777" w:rsidR="00E77499" w:rsidRPr="0031087F" w:rsidRDefault="004E48E3">
      <w:pPr>
        <w:numPr>
          <w:ilvl w:val="0"/>
          <w:numId w:val="4"/>
        </w:numPr>
        <w:pBdr>
          <w:top w:val="nil"/>
          <w:left w:val="nil"/>
          <w:bottom w:val="nil"/>
          <w:right w:val="nil"/>
          <w:between w:val="nil"/>
        </w:pBdr>
        <w:shd w:val="clear" w:color="auto" w:fill="FFFFFF"/>
        <w:rPr>
          <w:rFonts w:ascii="Arial" w:eastAsia="Calibri" w:hAnsi="Arial" w:cs="Arial"/>
          <w:color w:val="000000"/>
        </w:rPr>
      </w:pPr>
      <w:r w:rsidRPr="0031087F">
        <w:rPr>
          <w:rFonts w:ascii="Arial" w:eastAsia="Calibri" w:hAnsi="Arial" w:cs="Arial"/>
        </w:rPr>
        <w:t>Write</w:t>
      </w:r>
      <w:r w:rsidRPr="0031087F">
        <w:rPr>
          <w:rFonts w:ascii="Arial" w:eastAsia="Calibri" w:hAnsi="Arial" w:cs="Arial"/>
          <w:color w:val="000000"/>
        </w:rPr>
        <w:t xml:space="preserve"> your exhibit title on the top of your page (you</w:t>
      </w:r>
      <w:r w:rsidRPr="0031087F">
        <w:rPr>
          <w:rFonts w:ascii="Arial" w:eastAsia="Calibri" w:hAnsi="Arial" w:cs="Arial"/>
        </w:rPr>
        <w:t xml:space="preserve"> can make it as fancy as you would like!)</w:t>
      </w:r>
    </w:p>
    <w:p w14:paraId="4B1F29D3" w14:textId="77777777" w:rsidR="00E77499" w:rsidRPr="0031087F" w:rsidRDefault="00E77499">
      <w:pPr>
        <w:pBdr>
          <w:top w:val="nil"/>
          <w:left w:val="nil"/>
          <w:bottom w:val="nil"/>
          <w:right w:val="nil"/>
          <w:between w:val="nil"/>
        </w:pBdr>
        <w:shd w:val="clear" w:color="auto" w:fill="FFFFFF"/>
        <w:ind w:left="720"/>
        <w:rPr>
          <w:rFonts w:ascii="Arial" w:eastAsia="Calibri" w:hAnsi="Arial" w:cs="Arial"/>
        </w:rPr>
      </w:pPr>
    </w:p>
    <w:p w14:paraId="05946D9B" w14:textId="77777777" w:rsidR="00E77499" w:rsidRPr="0031087F" w:rsidRDefault="004E48E3">
      <w:pPr>
        <w:numPr>
          <w:ilvl w:val="0"/>
          <w:numId w:val="4"/>
        </w:numPr>
        <w:pBdr>
          <w:top w:val="nil"/>
          <w:left w:val="nil"/>
          <w:bottom w:val="nil"/>
          <w:right w:val="nil"/>
          <w:between w:val="nil"/>
        </w:pBdr>
        <w:shd w:val="clear" w:color="auto" w:fill="FFFFFF"/>
        <w:rPr>
          <w:rFonts w:ascii="Arial" w:eastAsia="Calibri" w:hAnsi="Arial" w:cs="Arial"/>
          <w:color w:val="000000"/>
        </w:rPr>
      </w:pPr>
      <w:r w:rsidRPr="0031087F">
        <w:rPr>
          <w:rFonts w:ascii="Arial" w:eastAsia="Calibri" w:hAnsi="Arial" w:cs="Arial"/>
          <w:color w:val="000000"/>
        </w:rPr>
        <w:t>Write your introductory text somewhere on the page, perhaps on the top, bottom, or along the sides of the paper</w:t>
      </w:r>
    </w:p>
    <w:p w14:paraId="2A3D80A4"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147CE94D" w14:textId="77777777" w:rsidR="00E77499" w:rsidRPr="0031087F" w:rsidRDefault="004E48E3">
      <w:pPr>
        <w:numPr>
          <w:ilvl w:val="0"/>
          <w:numId w:val="4"/>
        </w:numPr>
        <w:pBdr>
          <w:top w:val="nil"/>
          <w:left w:val="nil"/>
          <w:bottom w:val="nil"/>
          <w:right w:val="nil"/>
          <w:between w:val="nil"/>
        </w:pBdr>
        <w:shd w:val="clear" w:color="auto" w:fill="FFFFFF"/>
        <w:rPr>
          <w:rFonts w:ascii="Arial" w:eastAsia="Calibri" w:hAnsi="Arial" w:cs="Arial"/>
          <w:color w:val="000000"/>
        </w:rPr>
      </w:pPr>
      <w:r w:rsidRPr="0031087F">
        <w:rPr>
          <w:rFonts w:ascii="Arial" w:eastAsia="Calibri" w:hAnsi="Arial" w:cs="Arial"/>
          <w:color w:val="000000"/>
        </w:rPr>
        <w:t>Draw your three items in the way you would like them to be displayed (don</w:t>
      </w:r>
      <w:r w:rsidRPr="0031087F">
        <w:rPr>
          <w:rFonts w:ascii="Arial" w:eastAsia="Calibri" w:hAnsi="Arial" w:cs="Arial"/>
        </w:rPr>
        <w:t>’t be afraid to get creative--sometimes curators will even hang their items from the ceilings!)</w:t>
      </w:r>
    </w:p>
    <w:p w14:paraId="170EDAA9" w14:textId="77777777" w:rsidR="00E77499" w:rsidRPr="0031087F" w:rsidRDefault="00E77499">
      <w:pPr>
        <w:pBdr>
          <w:top w:val="nil"/>
          <w:left w:val="nil"/>
          <w:bottom w:val="nil"/>
          <w:right w:val="nil"/>
          <w:between w:val="nil"/>
        </w:pBdr>
        <w:shd w:val="clear" w:color="auto" w:fill="FFFFFF"/>
        <w:rPr>
          <w:rFonts w:ascii="Arial" w:eastAsia="Calibri" w:hAnsi="Arial" w:cs="Arial"/>
          <w:color w:val="000000"/>
        </w:rPr>
      </w:pPr>
    </w:p>
    <w:p w14:paraId="2FE734E6" w14:textId="77777777" w:rsidR="00E77499" w:rsidRPr="0031087F" w:rsidRDefault="004E48E3">
      <w:pPr>
        <w:numPr>
          <w:ilvl w:val="0"/>
          <w:numId w:val="4"/>
        </w:numPr>
        <w:pBdr>
          <w:top w:val="nil"/>
          <w:left w:val="nil"/>
          <w:bottom w:val="nil"/>
          <w:right w:val="nil"/>
          <w:between w:val="nil"/>
        </w:pBdr>
        <w:shd w:val="clear" w:color="auto" w:fill="FFFFFF"/>
        <w:spacing w:after="280"/>
        <w:rPr>
          <w:rFonts w:ascii="Arial" w:eastAsia="Calibri" w:hAnsi="Arial" w:cs="Arial"/>
          <w:color w:val="000000"/>
        </w:rPr>
      </w:pPr>
      <w:r w:rsidRPr="0031087F">
        <w:rPr>
          <w:rFonts w:ascii="Arial" w:eastAsia="Calibri" w:hAnsi="Arial" w:cs="Arial"/>
          <w:color w:val="000000"/>
        </w:rPr>
        <w:t>Write the item text under, beside, or near each item</w:t>
      </w:r>
    </w:p>
    <w:p w14:paraId="53E53B89" w14:textId="77777777" w:rsidR="00E77499" w:rsidRDefault="004E48E3">
      <w:pPr>
        <w:numPr>
          <w:ilvl w:val="0"/>
          <w:numId w:val="4"/>
        </w:numPr>
        <w:pBdr>
          <w:top w:val="nil"/>
          <w:left w:val="nil"/>
          <w:bottom w:val="nil"/>
          <w:right w:val="nil"/>
          <w:between w:val="nil"/>
        </w:pBdr>
        <w:shd w:val="clear" w:color="auto" w:fill="FFFFFF"/>
        <w:spacing w:after="280"/>
        <w:rPr>
          <w:rFonts w:ascii="Arial" w:eastAsia="Calibri" w:hAnsi="Arial" w:cs="Arial"/>
        </w:rPr>
      </w:pPr>
      <w:r w:rsidRPr="0031087F">
        <w:rPr>
          <w:rFonts w:ascii="Arial" w:eastAsia="Calibri" w:hAnsi="Arial" w:cs="Arial"/>
        </w:rPr>
        <w:t>Feel free to draw any interesting details, like wall or floor decorations, or to show if you have special lights, music, or videos playing</w:t>
      </w:r>
    </w:p>
    <w:p w14:paraId="69401AC1" w14:textId="77777777" w:rsidR="004E48E3" w:rsidRDefault="004E48E3" w:rsidP="004E48E3">
      <w:pPr>
        <w:pBdr>
          <w:top w:val="nil"/>
          <w:left w:val="nil"/>
          <w:bottom w:val="nil"/>
          <w:right w:val="nil"/>
          <w:between w:val="nil"/>
        </w:pBdr>
        <w:shd w:val="clear" w:color="auto" w:fill="FFFFFF"/>
        <w:spacing w:after="280"/>
        <w:rPr>
          <w:rFonts w:ascii="Arial" w:eastAsia="Calibri" w:hAnsi="Arial" w:cs="Arial"/>
        </w:rPr>
      </w:pPr>
    </w:p>
    <w:p w14:paraId="5B4F5CAA" w14:textId="77777777" w:rsidR="004E48E3" w:rsidRPr="0031087F" w:rsidRDefault="004E48E3" w:rsidP="004E48E3">
      <w:pPr>
        <w:pBdr>
          <w:top w:val="nil"/>
          <w:left w:val="nil"/>
          <w:bottom w:val="nil"/>
          <w:right w:val="nil"/>
          <w:between w:val="nil"/>
        </w:pBdr>
        <w:shd w:val="clear" w:color="auto" w:fill="FFFFFF"/>
        <w:spacing w:after="280"/>
        <w:rPr>
          <w:rFonts w:ascii="Arial" w:eastAsia="Calibri" w:hAnsi="Arial" w:cs="Arial"/>
        </w:rPr>
      </w:pPr>
    </w:p>
    <w:p w14:paraId="1C29EAC3" w14:textId="77777777" w:rsidR="00E77499" w:rsidRPr="001F660B" w:rsidRDefault="004E48E3">
      <w:pPr>
        <w:rPr>
          <w:rFonts w:ascii="Arial" w:hAnsi="Arial" w:cs="Arial"/>
          <w:u w:val="single"/>
        </w:rPr>
      </w:pPr>
      <w:r w:rsidRPr="001F660B">
        <w:rPr>
          <w:rFonts w:ascii="Arial" w:hAnsi="Arial" w:cs="Arial"/>
          <w:u w:val="single"/>
        </w:rPr>
        <w:lastRenderedPageBreak/>
        <w:t>ORANGE COUNTY HISTORICAL MUSEUM ITEMS</w:t>
      </w:r>
    </w:p>
    <w:p w14:paraId="0F1FF536" w14:textId="77777777" w:rsidR="00E77499" w:rsidRPr="0031087F" w:rsidRDefault="00E77499">
      <w:pPr>
        <w:rPr>
          <w:rFonts w:ascii="Arial" w:hAnsi="Arial" w:cs="Arial"/>
        </w:rPr>
      </w:pPr>
    </w:p>
    <w:p w14:paraId="580EDF33" w14:textId="180E86B9" w:rsidR="00E77499" w:rsidRDefault="004E48E3">
      <w:pPr>
        <w:rPr>
          <w:rFonts w:ascii="Arial" w:hAnsi="Arial" w:cs="Arial"/>
        </w:rPr>
      </w:pPr>
      <w:r w:rsidRPr="0031087F">
        <w:rPr>
          <w:rFonts w:ascii="Arial" w:hAnsi="Arial" w:cs="Arial"/>
        </w:rPr>
        <w:t>Here are photographs of some of the Museum collection items that could be used for this activity if done off-site and/or without Museum staff.</w:t>
      </w:r>
      <w:r w:rsidR="00651B06">
        <w:rPr>
          <w:rFonts w:ascii="Arial" w:hAnsi="Arial" w:cs="Arial"/>
        </w:rPr>
        <w:t xml:space="preserve"> Each item here has a short description; however, it is not necessary for students to know what each item is, as this could result in more interesting projects and thought processes!</w:t>
      </w:r>
    </w:p>
    <w:p w14:paraId="0D372837" w14:textId="77777777" w:rsidR="00651B06" w:rsidRDefault="00651B06">
      <w:pPr>
        <w:rPr>
          <w:rFonts w:ascii="Arial" w:hAnsi="Arial" w:cs="Arial"/>
        </w:rPr>
      </w:pPr>
    </w:p>
    <w:p w14:paraId="0053184A" w14:textId="77777777" w:rsidR="00651B06" w:rsidRDefault="00651B06">
      <w:pPr>
        <w:rPr>
          <w:rFonts w:ascii="Arial" w:hAnsi="Arial" w:cs="Arial"/>
        </w:rPr>
      </w:pPr>
    </w:p>
    <w:p w14:paraId="0ED78163" w14:textId="1A35E4EF" w:rsidR="00651B06" w:rsidRDefault="008A0D58">
      <w:pPr>
        <w:rPr>
          <w:rFonts w:ascii="Arial" w:hAnsi="Arial" w:cs="Arial"/>
        </w:rPr>
      </w:pPr>
      <w:r>
        <w:rPr>
          <w:rFonts w:ascii="Arial" w:hAnsi="Arial" w:cs="Arial"/>
          <w:noProof/>
        </w:rPr>
        <w:drawing>
          <wp:inline distT="0" distB="0" distL="0" distR="0" wp14:anchorId="504F3862" wp14:editId="2F245CD2">
            <wp:extent cx="5067300" cy="3800475"/>
            <wp:effectExtent l="0" t="0" r="12700" b="9525"/>
            <wp:docPr id="2" name="Picture 2" descr="system:Users:frontdesk:Desktop:1980.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Users:frontdesk:Desktop:1980.63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a:ln>
                      <a:noFill/>
                    </a:ln>
                  </pic:spPr>
                </pic:pic>
              </a:graphicData>
            </a:graphic>
          </wp:inline>
        </w:drawing>
      </w:r>
    </w:p>
    <w:p w14:paraId="209C5E72" w14:textId="29E0090B" w:rsidR="008A0D58" w:rsidRDefault="008A0D58" w:rsidP="008A0D58">
      <w:pPr>
        <w:jc w:val="center"/>
        <w:rPr>
          <w:rFonts w:ascii="Arial" w:hAnsi="Arial" w:cs="Arial"/>
          <w:b/>
          <w:sz w:val="32"/>
        </w:rPr>
      </w:pPr>
      <w:r w:rsidRPr="008A0D58">
        <w:rPr>
          <w:rFonts w:ascii="Arial" w:hAnsi="Arial" w:cs="Arial"/>
          <w:b/>
          <w:sz w:val="32"/>
        </w:rPr>
        <w:t>World War 1 Officer Hat</w:t>
      </w:r>
    </w:p>
    <w:p w14:paraId="4C88926B" w14:textId="77777777" w:rsidR="008A0D58" w:rsidRDefault="008A0D58" w:rsidP="008A0D58">
      <w:pPr>
        <w:jc w:val="center"/>
        <w:rPr>
          <w:rFonts w:ascii="Arial" w:hAnsi="Arial" w:cs="Arial"/>
          <w:b/>
          <w:sz w:val="32"/>
        </w:rPr>
      </w:pPr>
    </w:p>
    <w:p w14:paraId="2E65E046" w14:textId="77777777" w:rsidR="008A0D58" w:rsidRDefault="008A0D58" w:rsidP="008A0D58">
      <w:pPr>
        <w:jc w:val="center"/>
        <w:rPr>
          <w:rFonts w:ascii="Arial" w:hAnsi="Arial" w:cs="Arial"/>
          <w:b/>
          <w:sz w:val="32"/>
        </w:rPr>
      </w:pPr>
    </w:p>
    <w:p w14:paraId="1559A943" w14:textId="77777777" w:rsidR="008A0D58" w:rsidRDefault="008A0D58" w:rsidP="008A0D58">
      <w:pPr>
        <w:jc w:val="center"/>
        <w:rPr>
          <w:rFonts w:ascii="Arial" w:hAnsi="Arial" w:cs="Arial"/>
          <w:b/>
          <w:sz w:val="32"/>
        </w:rPr>
      </w:pPr>
    </w:p>
    <w:p w14:paraId="2BBF1BEC" w14:textId="77777777" w:rsidR="008A0D58" w:rsidRDefault="008A0D58" w:rsidP="008A0D58">
      <w:pPr>
        <w:jc w:val="center"/>
        <w:rPr>
          <w:rFonts w:ascii="Arial" w:hAnsi="Arial" w:cs="Arial"/>
          <w:b/>
          <w:sz w:val="32"/>
        </w:rPr>
      </w:pPr>
    </w:p>
    <w:p w14:paraId="5D9F097E" w14:textId="77777777" w:rsidR="008A0D58" w:rsidRDefault="008A0D58" w:rsidP="008A0D58">
      <w:pPr>
        <w:jc w:val="center"/>
        <w:rPr>
          <w:rFonts w:ascii="Arial" w:hAnsi="Arial" w:cs="Arial"/>
          <w:b/>
          <w:sz w:val="32"/>
        </w:rPr>
      </w:pPr>
    </w:p>
    <w:p w14:paraId="393C2208" w14:textId="77777777" w:rsidR="008A0D58" w:rsidRDefault="008A0D58" w:rsidP="008A0D58">
      <w:pPr>
        <w:jc w:val="center"/>
        <w:rPr>
          <w:rFonts w:ascii="Arial" w:hAnsi="Arial" w:cs="Arial"/>
          <w:b/>
          <w:sz w:val="32"/>
        </w:rPr>
      </w:pPr>
    </w:p>
    <w:p w14:paraId="52F25F07" w14:textId="77777777" w:rsidR="008A0D58" w:rsidRDefault="008A0D58" w:rsidP="008A0D58">
      <w:pPr>
        <w:jc w:val="center"/>
        <w:rPr>
          <w:rFonts w:ascii="Arial" w:hAnsi="Arial" w:cs="Arial"/>
          <w:b/>
          <w:sz w:val="32"/>
        </w:rPr>
      </w:pPr>
    </w:p>
    <w:p w14:paraId="37346C61" w14:textId="77777777" w:rsidR="008A0D58" w:rsidRDefault="008A0D58" w:rsidP="008A0D58">
      <w:pPr>
        <w:jc w:val="center"/>
        <w:rPr>
          <w:rFonts w:ascii="Arial" w:hAnsi="Arial" w:cs="Arial"/>
          <w:b/>
          <w:sz w:val="32"/>
        </w:rPr>
      </w:pPr>
    </w:p>
    <w:p w14:paraId="712EA119" w14:textId="77777777" w:rsidR="008A0D58" w:rsidRDefault="008A0D58" w:rsidP="008A0D58">
      <w:pPr>
        <w:jc w:val="center"/>
        <w:rPr>
          <w:rFonts w:ascii="Arial" w:hAnsi="Arial" w:cs="Arial"/>
          <w:b/>
          <w:sz w:val="32"/>
        </w:rPr>
      </w:pPr>
    </w:p>
    <w:p w14:paraId="24E73073" w14:textId="77777777" w:rsidR="008A0D58" w:rsidRDefault="008A0D58" w:rsidP="008A0D58">
      <w:pPr>
        <w:jc w:val="center"/>
        <w:rPr>
          <w:rFonts w:ascii="Arial" w:hAnsi="Arial" w:cs="Arial"/>
          <w:b/>
          <w:sz w:val="32"/>
        </w:rPr>
      </w:pPr>
    </w:p>
    <w:p w14:paraId="543A62B3" w14:textId="77777777" w:rsidR="008A0D58" w:rsidRDefault="008A0D58" w:rsidP="008A0D58">
      <w:pPr>
        <w:jc w:val="center"/>
        <w:rPr>
          <w:rFonts w:ascii="Arial" w:hAnsi="Arial" w:cs="Arial"/>
          <w:b/>
          <w:sz w:val="32"/>
        </w:rPr>
      </w:pPr>
    </w:p>
    <w:p w14:paraId="5EE94C56" w14:textId="5CF15227" w:rsidR="008A0D58" w:rsidRDefault="008A0D58" w:rsidP="008A0D58">
      <w:pPr>
        <w:jc w:val="center"/>
        <w:rPr>
          <w:rFonts w:ascii="Arial" w:hAnsi="Arial" w:cs="Arial"/>
          <w:b/>
          <w:sz w:val="32"/>
        </w:rPr>
      </w:pPr>
      <w:r>
        <w:rPr>
          <w:rFonts w:ascii="Arial" w:hAnsi="Arial" w:cs="Arial"/>
          <w:b/>
          <w:noProof/>
          <w:sz w:val="32"/>
        </w:rPr>
        <w:lastRenderedPageBreak/>
        <w:drawing>
          <wp:anchor distT="0" distB="0" distL="114300" distR="114300" simplePos="0" relativeHeight="251668480" behindDoc="0" locked="0" layoutInCell="1" allowOverlap="1" wp14:anchorId="7E4DEE7B" wp14:editId="44268241">
            <wp:simplePos x="0" y="0"/>
            <wp:positionH relativeFrom="column">
              <wp:posOffset>-685800</wp:posOffset>
            </wp:positionH>
            <wp:positionV relativeFrom="paragraph">
              <wp:posOffset>-647700</wp:posOffset>
            </wp:positionV>
            <wp:extent cx="4343400" cy="4312920"/>
            <wp:effectExtent l="0" t="0" r="0" b="5080"/>
            <wp:wrapTight wrapText="bothSides">
              <wp:wrapPolygon edited="0">
                <wp:start x="0" y="0"/>
                <wp:lineTo x="0" y="21498"/>
                <wp:lineTo x="21474" y="21498"/>
                <wp:lineTo x="21474" y="0"/>
                <wp:lineTo x="0" y="0"/>
              </wp:wrapPolygon>
            </wp:wrapTight>
            <wp:docPr id="3" name="Picture 3" descr="system:Users:frontdesk:Desktop:HM198039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tem:Users:frontdesk:Desktop:HM1980397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431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5ECBD" w14:textId="6F90461C" w:rsidR="008A0D58" w:rsidRDefault="008A0D58" w:rsidP="008A0D58">
      <w:pPr>
        <w:jc w:val="center"/>
        <w:rPr>
          <w:rFonts w:ascii="Arial" w:hAnsi="Arial" w:cs="Arial"/>
          <w:b/>
          <w:sz w:val="32"/>
        </w:rPr>
      </w:pPr>
      <w:r>
        <w:rPr>
          <w:rFonts w:ascii="Arial" w:hAnsi="Arial" w:cs="Arial"/>
          <w:b/>
          <w:sz w:val="32"/>
        </w:rPr>
        <w:t>Red silk blouse, c. 1870-1900</w:t>
      </w:r>
    </w:p>
    <w:p w14:paraId="0CDE9750" w14:textId="77777777" w:rsidR="008A0D58" w:rsidRDefault="008A0D58" w:rsidP="008A0D58">
      <w:pPr>
        <w:jc w:val="center"/>
        <w:rPr>
          <w:rFonts w:ascii="Arial" w:hAnsi="Arial" w:cs="Arial"/>
          <w:b/>
          <w:sz w:val="32"/>
        </w:rPr>
      </w:pPr>
    </w:p>
    <w:p w14:paraId="506966BC" w14:textId="77777777" w:rsidR="008A0D58" w:rsidRDefault="008A0D58" w:rsidP="008A0D58">
      <w:pPr>
        <w:jc w:val="center"/>
        <w:rPr>
          <w:rFonts w:ascii="Arial" w:hAnsi="Arial" w:cs="Arial"/>
          <w:b/>
          <w:sz w:val="32"/>
        </w:rPr>
      </w:pPr>
    </w:p>
    <w:p w14:paraId="525F8458" w14:textId="77777777" w:rsidR="008A0D58" w:rsidRDefault="008A0D58" w:rsidP="008A0D58">
      <w:pPr>
        <w:jc w:val="center"/>
        <w:rPr>
          <w:rFonts w:ascii="Arial" w:hAnsi="Arial" w:cs="Arial"/>
          <w:b/>
          <w:sz w:val="32"/>
        </w:rPr>
      </w:pPr>
    </w:p>
    <w:p w14:paraId="35650B39" w14:textId="77777777" w:rsidR="008A0D58" w:rsidRDefault="008A0D58" w:rsidP="008A0D58">
      <w:pPr>
        <w:jc w:val="center"/>
        <w:rPr>
          <w:rFonts w:ascii="Arial" w:hAnsi="Arial" w:cs="Arial"/>
          <w:b/>
          <w:sz w:val="32"/>
        </w:rPr>
      </w:pPr>
    </w:p>
    <w:p w14:paraId="006C48BA" w14:textId="77777777" w:rsidR="008A0D58" w:rsidRDefault="008A0D58" w:rsidP="008A0D58">
      <w:pPr>
        <w:jc w:val="center"/>
        <w:rPr>
          <w:rFonts w:ascii="Arial" w:hAnsi="Arial" w:cs="Arial"/>
          <w:b/>
          <w:sz w:val="32"/>
        </w:rPr>
      </w:pPr>
    </w:p>
    <w:p w14:paraId="552EB1D4" w14:textId="77777777" w:rsidR="008A0D58" w:rsidRDefault="008A0D58" w:rsidP="008A0D58">
      <w:pPr>
        <w:jc w:val="center"/>
        <w:rPr>
          <w:rFonts w:ascii="Arial" w:hAnsi="Arial" w:cs="Arial"/>
          <w:b/>
          <w:sz w:val="32"/>
        </w:rPr>
      </w:pPr>
    </w:p>
    <w:p w14:paraId="7B68FCF0" w14:textId="77777777" w:rsidR="008A0D58" w:rsidRDefault="008A0D58" w:rsidP="008A0D58">
      <w:pPr>
        <w:jc w:val="center"/>
        <w:rPr>
          <w:rFonts w:ascii="Arial" w:hAnsi="Arial" w:cs="Arial"/>
          <w:b/>
          <w:sz w:val="32"/>
        </w:rPr>
      </w:pPr>
    </w:p>
    <w:p w14:paraId="05BC7036" w14:textId="3BD356BA" w:rsidR="008A0D58" w:rsidRDefault="008A0D58" w:rsidP="008A0D58">
      <w:pPr>
        <w:jc w:val="center"/>
        <w:rPr>
          <w:rFonts w:ascii="Arial" w:hAnsi="Arial" w:cs="Arial"/>
          <w:b/>
          <w:sz w:val="32"/>
        </w:rPr>
      </w:pPr>
    </w:p>
    <w:p w14:paraId="2929862F" w14:textId="35B2E86D" w:rsidR="008A0D58" w:rsidRDefault="008A0D58" w:rsidP="008A0D58">
      <w:pPr>
        <w:jc w:val="center"/>
        <w:rPr>
          <w:rFonts w:ascii="Arial" w:hAnsi="Arial" w:cs="Arial"/>
          <w:b/>
          <w:sz w:val="32"/>
        </w:rPr>
      </w:pPr>
      <w:r>
        <w:rPr>
          <w:rFonts w:ascii="Arial" w:hAnsi="Arial" w:cs="Arial"/>
          <w:b/>
          <w:noProof/>
          <w:sz w:val="32"/>
        </w:rPr>
        <w:drawing>
          <wp:anchor distT="0" distB="0" distL="114300" distR="114300" simplePos="0" relativeHeight="251667456" behindDoc="0" locked="0" layoutInCell="1" allowOverlap="1" wp14:anchorId="20C7EED2" wp14:editId="2B8B62AF">
            <wp:simplePos x="0" y="0"/>
            <wp:positionH relativeFrom="column">
              <wp:posOffset>-4597400</wp:posOffset>
            </wp:positionH>
            <wp:positionV relativeFrom="paragraph">
              <wp:posOffset>1404620</wp:posOffset>
            </wp:positionV>
            <wp:extent cx="5207000" cy="3898900"/>
            <wp:effectExtent l="0" t="0" r="0" b="12700"/>
            <wp:wrapTight wrapText="bothSides">
              <wp:wrapPolygon edited="0">
                <wp:start x="0" y="0"/>
                <wp:lineTo x="0" y="21530"/>
                <wp:lineTo x="21495" y="21530"/>
                <wp:lineTo x="21495" y="0"/>
                <wp:lineTo x="0" y="0"/>
              </wp:wrapPolygon>
            </wp:wrapTight>
            <wp:docPr id="4" name="Picture 4" descr="system:Users:frontdesk:Desktop:HM80.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stem:Users:frontdesk:Desktop:HM80.26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7000" cy="389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D8640" w14:textId="77777777" w:rsidR="008A0D58" w:rsidRDefault="008A0D58" w:rsidP="008A0D58">
      <w:pPr>
        <w:jc w:val="center"/>
        <w:rPr>
          <w:rFonts w:ascii="Arial" w:hAnsi="Arial" w:cs="Arial"/>
          <w:b/>
          <w:sz w:val="32"/>
        </w:rPr>
      </w:pPr>
    </w:p>
    <w:p w14:paraId="56E42289" w14:textId="77777777" w:rsidR="008A0D58" w:rsidRDefault="008A0D58" w:rsidP="008A0D58">
      <w:pPr>
        <w:jc w:val="center"/>
        <w:rPr>
          <w:rFonts w:ascii="Arial" w:hAnsi="Arial" w:cs="Arial"/>
          <w:b/>
          <w:sz w:val="32"/>
        </w:rPr>
      </w:pPr>
    </w:p>
    <w:p w14:paraId="77E27018" w14:textId="77777777" w:rsidR="008A0D58" w:rsidRDefault="008A0D58" w:rsidP="008A0D58">
      <w:pPr>
        <w:jc w:val="center"/>
        <w:rPr>
          <w:rFonts w:ascii="Arial" w:hAnsi="Arial" w:cs="Arial"/>
          <w:b/>
          <w:sz w:val="32"/>
        </w:rPr>
      </w:pPr>
    </w:p>
    <w:p w14:paraId="44F3489F" w14:textId="77777777" w:rsidR="008A0D58" w:rsidRDefault="008A0D58" w:rsidP="008A0D58">
      <w:pPr>
        <w:jc w:val="center"/>
        <w:rPr>
          <w:rFonts w:ascii="Arial" w:hAnsi="Arial" w:cs="Arial"/>
          <w:b/>
          <w:sz w:val="32"/>
        </w:rPr>
      </w:pPr>
    </w:p>
    <w:p w14:paraId="4435D800" w14:textId="77777777" w:rsidR="008A0D58" w:rsidRDefault="008A0D58" w:rsidP="008A0D58">
      <w:pPr>
        <w:jc w:val="center"/>
        <w:rPr>
          <w:rFonts w:ascii="Arial" w:hAnsi="Arial" w:cs="Arial"/>
          <w:b/>
          <w:sz w:val="32"/>
        </w:rPr>
      </w:pPr>
    </w:p>
    <w:p w14:paraId="60AC427A" w14:textId="77777777" w:rsidR="008A0D58" w:rsidRDefault="008A0D58" w:rsidP="008A0D58">
      <w:pPr>
        <w:jc w:val="center"/>
        <w:rPr>
          <w:rFonts w:ascii="Arial" w:hAnsi="Arial" w:cs="Arial"/>
          <w:b/>
          <w:sz w:val="32"/>
        </w:rPr>
      </w:pPr>
    </w:p>
    <w:p w14:paraId="4B7F314A" w14:textId="77777777" w:rsidR="008A0D58" w:rsidRDefault="008A0D58" w:rsidP="008A0D58">
      <w:pPr>
        <w:jc w:val="center"/>
        <w:rPr>
          <w:rFonts w:ascii="Arial" w:hAnsi="Arial" w:cs="Arial"/>
          <w:b/>
          <w:sz w:val="32"/>
        </w:rPr>
      </w:pPr>
    </w:p>
    <w:p w14:paraId="6992BE18" w14:textId="77777777" w:rsidR="008A0D58" w:rsidRDefault="008A0D58" w:rsidP="008A0D58">
      <w:pPr>
        <w:jc w:val="center"/>
        <w:rPr>
          <w:rFonts w:ascii="Arial" w:hAnsi="Arial" w:cs="Arial"/>
          <w:b/>
          <w:sz w:val="32"/>
        </w:rPr>
      </w:pPr>
    </w:p>
    <w:p w14:paraId="090DC115" w14:textId="1D55992F" w:rsidR="008A0D58" w:rsidRDefault="008A0D58" w:rsidP="008A0D58">
      <w:pPr>
        <w:jc w:val="center"/>
        <w:rPr>
          <w:rFonts w:ascii="Arial" w:hAnsi="Arial" w:cs="Arial"/>
          <w:b/>
          <w:sz w:val="32"/>
        </w:rPr>
      </w:pPr>
      <w:r>
        <w:rPr>
          <w:rFonts w:ascii="Arial" w:hAnsi="Arial" w:cs="Arial"/>
          <w:b/>
          <w:sz w:val="32"/>
        </w:rPr>
        <w:t>Apple butter stirrer (missing a cog)</w:t>
      </w:r>
    </w:p>
    <w:p w14:paraId="3D93933C" w14:textId="77777777" w:rsidR="008A0D58" w:rsidRDefault="008A0D58" w:rsidP="008A0D58">
      <w:pPr>
        <w:jc w:val="center"/>
        <w:rPr>
          <w:rFonts w:ascii="Arial" w:hAnsi="Arial" w:cs="Arial"/>
          <w:b/>
          <w:sz w:val="32"/>
        </w:rPr>
      </w:pPr>
    </w:p>
    <w:p w14:paraId="61842994" w14:textId="77777777" w:rsidR="008A0D58" w:rsidRDefault="008A0D58" w:rsidP="008A0D58">
      <w:pPr>
        <w:jc w:val="center"/>
        <w:rPr>
          <w:rFonts w:ascii="Arial" w:hAnsi="Arial" w:cs="Arial"/>
          <w:b/>
          <w:sz w:val="32"/>
        </w:rPr>
      </w:pPr>
    </w:p>
    <w:p w14:paraId="263C093B" w14:textId="77777777" w:rsidR="008A0D58" w:rsidRDefault="008A0D58" w:rsidP="008A0D58">
      <w:pPr>
        <w:jc w:val="center"/>
        <w:rPr>
          <w:rFonts w:ascii="Arial" w:hAnsi="Arial" w:cs="Arial"/>
          <w:b/>
          <w:sz w:val="32"/>
        </w:rPr>
      </w:pPr>
    </w:p>
    <w:p w14:paraId="683AD693" w14:textId="77777777" w:rsidR="008A0D58" w:rsidRDefault="008A0D58" w:rsidP="008A0D58">
      <w:pPr>
        <w:jc w:val="center"/>
        <w:rPr>
          <w:rFonts w:ascii="Arial" w:hAnsi="Arial" w:cs="Arial"/>
          <w:b/>
          <w:sz w:val="32"/>
        </w:rPr>
      </w:pPr>
    </w:p>
    <w:p w14:paraId="3446C3CF" w14:textId="77777777" w:rsidR="008A0D58" w:rsidRDefault="008A0D58" w:rsidP="008A0D58">
      <w:pPr>
        <w:jc w:val="center"/>
        <w:rPr>
          <w:rFonts w:ascii="Arial" w:hAnsi="Arial" w:cs="Arial"/>
          <w:b/>
          <w:sz w:val="32"/>
        </w:rPr>
      </w:pPr>
    </w:p>
    <w:p w14:paraId="19D2A016" w14:textId="77777777" w:rsidR="008A0D58" w:rsidRDefault="008A0D58" w:rsidP="008A0D58">
      <w:pPr>
        <w:jc w:val="center"/>
        <w:rPr>
          <w:rFonts w:ascii="Arial" w:hAnsi="Arial" w:cs="Arial"/>
          <w:b/>
          <w:sz w:val="32"/>
        </w:rPr>
      </w:pPr>
    </w:p>
    <w:p w14:paraId="40543533" w14:textId="77777777" w:rsidR="008A0D58" w:rsidRDefault="008A0D58" w:rsidP="008A0D58">
      <w:pPr>
        <w:jc w:val="center"/>
        <w:rPr>
          <w:rFonts w:ascii="Arial" w:hAnsi="Arial" w:cs="Arial"/>
          <w:b/>
          <w:sz w:val="32"/>
        </w:rPr>
      </w:pPr>
    </w:p>
    <w:p w14:paraId="7989AAC2" w14:textId="77777777" w:rsidR="008A0D58" w:rsidRDefault="008A0D58" w:rsidP="008A0D58">
      <w:pPr>
        <w:jc w:val="center"/>
        <w:rPr>
          <w:rFonts w:ascii="Arial" w:hAnsi="Arial" w:cs="Arial"/>
          <w:b/>
          <w:sz w:val="32"/>
        </w:rPr>
      </w:pPr>
    </w:p>
    <w:p w14:paraId="3168CE63" w14:textId="77777777" w:rsidR="008A0D58" w:rsidRDefault="008A0D58" w:rsidP="008A0D58">
      <w:pPr>
        <w:jc w:val="center"/>
        <w:rPr>
          <w:rFonts w:ascii="Arial" w:hAnsi="Arial" w:cs="Arial"/>
          <w:b/>
          <w:sz w:val="32"/>
        </w:rPr>
      </w:pPr>
    </w:p>
    <w:p w14:paraId="1CC273D3" w14:textId="77777777" w:rsidR="008A0D58" w:rsidRDefault="008A0D58" w:rsidP="008A0D58">
      <w:pPr>
        <w:jc w:val="center"/>
        <w:rPr>
          <w:rFonts w:ascii="Arial" w:hAnsi="Arial" w:cs="Arial"/>
          <w:b/>
          <w:sz w:val="32"/>
        </w:rPr>
      </w:pPr>
    </w:p>
    <w:p w14:paraId="0BE3A81F" w14:textId="35F9AB18" w:rsidR="008A0D58" w:rsidRDefault="008A0D58" w:rsidP="008A0D58">
      <w:pPr>
        <w:rPr>
          <w:rFonts w:ascii="Arial" w:hAnsi="Arial" w:cs="Arial"/>
          <w:b/>
          <w:sz w:val="32"/>
        </w:rPr>
      </w:pPr>
      <w:r w:rsidRPr="008A0D58">
        <w:rPr>
          <w:rFonts w:ascii="Arial" w:hAnsi="Arial" w:cs="Arial"/>
          <w:b/>
          <w:noProof/>
          <w:sz w:val="32"/>
        </w:rPr>
        <w:lastRenderedPageBreak/>
        <w:drawing>
          <wp:anchor distT="0" distB="0" distL="114300" distR="114300" simplePos="0" relativeHeight="251669504" behindDoc="0" locked="0" layoutInCell="1" allowOverlap="1" wp14:anchorId="6ECD5084" wp14:editId="7C00791C">
            <wp:simplePos x="0" y="0"/>
            <wp:positionH relativeFrom="column">
              <wp:posOffset>-901700</wp:posOffset>
            </wp:positionH>
            <wp:positionV relativeFrom="paragraph">
              <wp:posOffset>-558800</wp:posOffset>
            </wp:positionV>
            <wp:extent cx="4178300" cy="4720590"/>
            <wp:effectExtent l="0" t="0" r="12700" b="3810"/>
            <wp:wrapTight wrapText="bothSides">
              <wp:wrapPolygon edited="0">
                <wp:start x="0" y="0"/>
                <wp:lineTo x="0" y="21501"/>
                <wp:lineTo x="21534" y="21501"/>
                <wp:lineTo x="21534" y="0"/>
                <wp:lineTo x="0" y="0"/>
              </wp:wrapPolygon>
            </wp:wrapTight>
            <wp:docPr id="6" name="Picture 6" descr="system:Users:frontdesk:Desktop:HM1995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stem:Users:frontdesk:Desktop:HM199500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8300" cy="472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D58">
        <w:rPr>
          <w:rFonts w:ascii="Arial" w:hAnsi="Arial" w:cs="Arial"/>
          <w:b/>
          <w:sz w:val="32"/>
        </w:rPr>
        <w:t>Corner chair</w:t>
      </w:r>
      <w:r>
        <w:rPr>
          <w:rFonts w:ascii="Arial" w:hAnsi="Arial" w:cs="Arial"/>
          <w:b/>
          <w:sz w:val="32"/>
        </w:rPr>
        <w:t>,</w:t>
      </w:r>
      <w:r w:rsidRPr="008A0D58">
        <w:rPr>
          <w:rFonts w:ascii="Arial" w:hAnsi="Arial" w:cs="Arial"/>
          <w:b/>
          <w:sz w:val="32"/>
        </w:rPr>
        <w:t xml:space="preserve"> </w:t>
      </w:r>
    </w:p>
    <w:p w14:paraId="6AE2208B" w14:textId="37B567DB" w:rsidR="008A0D58" w:rsidRDefault="008A0D58" w:rsidP="008A0D58">
      <w:pPr>
        <w:rPr>
          <w:rFonts w:ascii="Arial" w:hAnsi="Arial" w:cs="Arial"/>
          <w:b/>
          <w:sz w:val="32"/>
        </w:rPr>
      </w:pPr>
      <w:r w:rsidRPr="008A0D58">
        <w:rPr>
          <w:rFonts w:ascii="Arial" w:hAnsi="Arial" w:cs="Arial"/>
          <w:b/>
          <w:sz w:val="32"/>
        </w:rPr>
        <w:t>c. 1740-1770</w:t>
      </w:r>
    </w:p>
    <w:p w14:paraId="455E180C" w14:textId="77777777" w:rsidR="008A0D58" w:rsidRDefault="008A0D58" w:rsidP="008A0D58">
      <w:pPr>
        <w:rPr>
          <w:rFonts w:ascii="Arial" w:hAnsi="Arial" w:cs="Arial"/>
          <w:b/>
          <w:sz w:val="32"/>
        </w:rPr>
      </w:pPr>
    </w:p>
    <w:p w14:paraId="45CD55E2" w14:textId="77777777" w:rsidR="008A0D58" w:rsidRDefault="008A0D58" w:rsidP="008A0D58">
      <w:pPr>
        <w:rPr>
          <w:rFonts w:ascii="Arial" w:hAnsi="Arial" w:cs="Arial"/>
          <w:b/>
          <w:sz w:val="32"/>
        </w:rPr>
      </w:pPr>
    </w:p>
    <w:p w14:paraId="71648A8D" w14:textId="77777777" w:rsidR="008A0D58" w:rsidRDefault="008A0D58" w:rsidP="008A0D58">
      <w:pPr>
        <w:rPr>
          <w:rFonts w:ascii="Arial" w:hAnsi="Arial" w:cs="Arial"/>
          <w:b/>
          <w:sz w:val="32"/>
        </w:rPr>
      </w:pPr>
    </w:p>
    <w:p w14:paraId="61D32A25" w14:textId="77777777" w:rsidR="008A0D58" w:rsidRDefault="008A0D58" w:rsidP="008A0D58">
      <w:pPr>
        <w:rPr>
          <w:rFonts w:ascii="Arial" w:hAnsi="Arial" w:cs="Arial"/>
          <w:b/>
          <w:sz w:val="32"/>
        </w:rPr>
      </w:pPr>
    </w:p>
    <w:p w14:paraId="7D04ADCC" w14:textId="77777777" w:rsidR="008A0D58" w:rsidRDefault="008A0D58" w:rsidP="008A0D58">
      <w:pPr>
        <w:rPr>
          <w:rFonts w:ascii="Arial" w:hAnsi="Arial" w:cs="Arial"/>
          <w:b/>
          <w:sz w:val="32"/>
        </w:rPr>
      </w:pPr>
    </w:p>
    <w:p w14:paraId="378C5B94" w14:textId="77777777" w:rsidR="008A0D58" w:rsidRDefault="008A0D58" w:rsidP="008A0D58">
      <w:pPr>
        <w:rPr>
          <w:rFonts w:ascii="Arial" w:hAnsi="Arial" w:cs="Arial"/>
          <w:b/>
          <w:sz w:val="32"/>
        </w:rPr>
      </w:pPr>
    </w:p>
    <w:p w14:paraId="1EA208F8" w14:textId="77777777" w:rsidR="008A0D58" w:rsidRDefault="008A0D58" w:rsidP="008A0D58">
      <w:pPr>
        <w:rPr>
          <w:rFonts w:ascii="Arial" w:hAnsi="Arial" w:cs="Arial"/>
          <w:b/>
          <w:sz w:val="32"/>
        </w:rPr>
      </w:pPr>
    </w:p>
    <w:p w14:paraId="493EE184" w14:textId="77777777" w:rsidR="008A0D58" w:rsidRDefault="008A0D58" w:rsidP="008A0D58">
      <w:pPr>
        <w:rPr>
          <w:rFonts w:ascii="Arial" w:hAnsi="Arial" w:cs="Arial"/>
          <w:b/>
          <w:sz w:val="32"/>
        </w:rPr>
      </w:pPr>
    </w:p>
    <w:p w14:paraId="0C5E737A" w14:textId="40D65350" w:rsidR="008A0D58" w:rsidRDefault="008A0D58" w:rsidP="008A0D58">
      <w:pPr>
        <w:rPr>
          <w:rFonts w:ascii="Arial" w:hAnsi="Arial" w:cs="Arial"/>
          <w:b/>
          <w:sz w:val="32"/>
        </w:rPr>
      </w:pPr>
      <w:r>
        <w:rPr>
          <w:rFonts w:ascii="Arial" w:hAnsi="Arial" w:cs="Arial"/>
          <w:b/>
          <w:noProof/>
          <w:sz w:val="32"/>
        </w:rPr>
        <w:drawing>
          <wp:anchor distT="0" distB="0" distL="114300" distR="114300" simplePos="0" relativeHeight="251670528" behindDoc="0" locked="0" layoutInCell="1" allowOverlap="1" wp14:anchorId="65896D2B" wp14:editId="7946F7C1">
            <wp:simplePos x="0" y="0"/>
            <wp:positionH relativeFrom="column">
              <wp:posOffset>-36830</wp:posOffset>
            </wp:positionH>
            <wp:positionV relativeFrom="paragraph">
              <wp:posOffset>38100</wp:posOffset>
            </wp:positionV>
            <wp:extent cx="3183255" cy="5880100"/>
            <wp:effectExtent l="0" t="0" r="0" b="12700"/>
            <wp:wrapTight wrapText="bothSides">
              <wp:wrapPolygon edited="0">
                <wp:start x="0" y="0"/>
                <wp:lineTo x="0" y="21553"/>
                <wp:lineTo x="21372" y="21553"/>
                <wp:lineTo x="21372" y="0"/>
                <wp:lineTo x="0" y="0"/>
              </wp:wrapPolygon>
            </wp:wrapTight>
            <wp:docPr id="8" name="Picture 8" descr="system:Users:frontdesk:Desktop:HM198012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stem:Users:frontdesk:Desktop:HM1980128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3255" cy="588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0BFBA" w14:textId="4B741F01" w:rsidR="008A0D58" w:rsidRDefault="008A0D58" w:rsidP="008A0D58">
      <w:pPr>
        <w:rPr>
          <w:rFonts w:ascii="Arial" w:hAnsi="Arial" w:cs="Arial"/>
          <w:b/>
          <w:sz w:val="32"/>
        </w:rPr>
      </w:pPr>
    </w:p>
    <w:p w14:paraId="4C480315" w14:textId="77777777" w:rsidR="008A0D58" w:rsidRDefault="008A0D58" w:rsidP="008A0D58">
      <w:pPr>
        <w:rPr>
          <w:rFonts w:ascii="Arial" w:hAnsi="Arial" w:cs="Arial"/>
          <w:b/>
          <w:sz w:val="32"/>
        </w:rPr>
      </w:pPr>
    </w:p>
    <w:p w14:paraId="01AB2588" w14:textId="47369A72" w:rsidR="008A0D58" w:rsidRDefault="008A0D58" w:rsidP="008A0D58">
      <w:pPr>
        <w:rPr>
          <w:rFonts w:ascii="Arial" w:hAnsi="Arial" w:cs="Arial"/>
          <w:b/>
          <w:sz w:val="32"/>
        </w:rPr>
      </w:pPr>
      <w:r>
        <w:rPr>
          <w:rFonts w:ascii="Arial" w:hAnsi="Arial" w:cs="Arial"/>
          <w:b/>
          <w:sz w:val="32"/>
        </w:rPr>
        <w:t>Pocket watch</w:t>
      </w:r>
    </w:p>
    <w:p w14:paraId="1DCB9146" w14:textId="77777777" w:rsidR="008A0D58" w:rsidRDefault="008A0D58" w:rsidP="008A0D58">
      <w:pPr>
        <w:rPr>
          <w:rFonts w:ascii="Arial" w:hAnsi="Arial" w:cs="Arial"/>
          <w:b/>
          <w:sz w:val="32"/>
        </w:rPr>
      </w:pPr>
    </w:p>
    <w:p w14:paraId="2590ED1F" w14:textId="77777777" w:rsidR="008A0D58" w:rsidRDefault="008A0D58" w:rsidP="008A0D58">
      <w:pPr>
        <w:rPr>
          <w:rFonts w:ascii="Arial" w:hAnsi="Arial" w:cs="Arial"/>
          <w:b/>
          <w:sz w:val="32"/>
        </w:rPr>
      </w:pPr>
    </w:p>
    <w:p w14:paraId="43E57BB4" w14:textId="77777777" w:rsidR="008A0D58" w:rsidRDefault="008A0D58" w:rsidP="008A0D58">
      <w:pPr>
        <w:rPr>
          <w:rFonts w:ascii="Arial" w:hAnsi="Arial" w:cs="Arial"/>
          <w:b/>
          <w:sz w:val="32"/>
        </w:rPr>
      </w:pPr>
    </w:p>
    <w:p w14:paraId="55C78021" w14:textId="77777777" w:rsidR="008A0D58" w:rsidRDefault="008A0D58" w:rsidP="008A0D58">
      <w:pPr>
        <w:rPr>
          <w:rFonts w:ascii="Arial" w:hAnsi="Arial" w:cs="Arial"/>
          <w:b/>
          <w:sz w:val="32"/>
        </w:rPr>
      </w:pPr>
    </w:p>
    <w:p w14:paraId="618B66BA" w14:textId="77777777" w:rsidR="008A0D58" w:rsidRDefault="008A0D58" w:rsidP="008A0D58">
      <w:pPr>
        <w:rPr>
          <w:rFonts w:ascii="Arial" w:hAnsi="Arial" w:cs="Arial"/>
          <w:b/>
          <w:sz w:val="32"/>
        </w:rPr>
      </w:pPr>
    </w:p>
    <w:p w14:paraId="3BF0C743" w14:textId="77777777" w:rsidR="008A0D58" w:rsidRDefault="008A0D58" w:rsidP="008A0D58">
      <w:pPr>
        <w:rPr>
          <w:rFonts w:ascii="Arial" w:hAnsi="Arial" w:cs="Arial"/>
          <w:b/>
          <w:sz w:val="32"/>
        </w:rPr>
      </w:pPr>
    </w:p>
    <w:p w14:paraId="1F191914" w14:textId="77777777" w:rsidR="008A0D58" w:rsidRDefault="008A0D58" w:rsidP="008A0D58">
      <w:pPr>
        <w:rPr>
          <w:rFonts w:ascii="Arial" w:hAnsi="Arial" w:cs="Arial"/>
          <w:b/>
          <w:sz w:val="32"/>
        </w:rPr>
      </w:pPr>
    </w:p>
    <w:p w14:paraId="3924400E" w14:textId="77777777" w:rsidR="008A0D58" w:rsidRDefault="008A0D58" w:rsidP="008A0D58">
      <w:pPr>
        <w:rPr>
          <w:rFonts w:ascii="Arial" w:hAnsi="Arial" w:cs="Arial"/>
          <w:b/>
          <w:sz w:val="32"/>
        </w:rPr>
      </w:pPr>
    </w:p>
    <w:p w14:paraId="3EBA243D" w14:textId="227FFA04" w:rsidR="008A0D58" w:rsidRDefault="008A0D58" w:rsidP="008A0D58">
      <w:pPr>
        <w:rPr>
          <w:rFonts w:ascii="Arial" w:hAnsi="Arial" w:cs="Arial"/>
          <w:b/>
          <w:sz w:val="32"/>
        </w:rPr>
      </w:pPr>
    </w:p>
    <w:p w14:paraId="060D191F" w14:textId="6F0D461D" w:rsidR="008A0D58" w:rsidRDefault="008A0D58" w:rsidP="008A0D58">
      <w:pPr>
        <w:rPr>
          <w:rFonts w:ascii="Arial" w:hAnsi="Arial" w:cs="Arial"/>
          <w:b/>
          <w:sz w:val="32"/>
        </w:rPr>
      </w:pPr>
    </w:p>
    <w:p w14:paraId="329BA332" w14:textId="77777777" w:rsidR="008A0D58" w:rsidRDefault="008A0D58" w:rsidP="008A0D58">
      <w:pPr>
        <w:rPr>
          <w:rFonts w:ascii="Arial" w:hAnsi="Arial" w:cs="Arial"/>
          <w:b/>
          <w:sz w:val="32"/>
        </w:rPr>
      </w:pPr>
    </w:p>
    <w:p w14:paraId="17D08737" w14:textId="77777777" w:rsidR="008A0D58" w:rsidRDefault="008A0D58" w:rsidP="008A0D58">
      <w:pPr>
        <w:rPr>
          <w:rFonts w:ascii="Arial" w:hAnsi="Arial" w:cs="Arial"/>
          <w:b/>
          <w:sz w:val="32"/>
        </w:rPr>
      </w:pPr>
    </w:p>
    <w:p w14:paraId="35DFF87C" w14:textId="77777777" w:rsidR="008A0D58" w:rsidRDefault="008A0D58" w:rsidP="008A0D58">
      <w:pPr>
        <w:rPr>
          <w:rFonts w:ascii="Arial" w:hAnsi="Arial" w:cs="Arial"/>
          <w:b/>
          <w:sz w:val="32"/>
        </w:rPr>
      </w:pPr>
    </w:p>
    <w:p w14:paraId="6C4C8D07" w14:textId="616A7E1C" w:rsidR="008A0D58" w:rsidRDefault="008A0D58" w:rsidP="008A0D58">
      <w:pPr>
        <w:rPr>
          <w:rFonts w:ascii="Arial" w:hAnsi="Arial" w:cs="Arial"/>
          <w:b/>
          <w:sz w:val="32"/>
        </w:rPr>
      </w:pPr>
      <w:r>
        <w:rPr>
          <w:rFonts w:ascii="Arial" w:hAnsi="Arial" w:cs="Arial"/>
          <w:b/>
          <w:noProof/>
          <w:sz w:val="32"/>
        </w:rPr>
        <w:lastRenderedPageBreak/>
        <w:drawing>
          <wp:inline distT="0" distB="0" distL="0" distR="0" wp14:anchorId="554EF77C" wp14:editId="69879570">
            <wp:extent cx="4890433" cy="3543300"/>
            <wp:effectExtent l="0" t="0" r="12065" b="0"/>
            <wp:docPr id="9" name="Picture 9" descr="system:Users:frontdesk:Desktop:HM198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stem:Users:frontdesk:Desktop:HM1980007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0433" cy="3543300"/>
                    </a:xfrm>
                    <a:prstGeom prst="rect">
                      <a:avLst/>
                    </a:prstGeom>
                    <a:noFill/>
                    <a:ln>
                      <a:noFill/>
                    </a:ln>
                  </pic:spPr>
                </pic:pic>
              </a:graphicData>
            </a:graphic>
          </wp:inline>
        </w:drawing>
      </w:r>
    </w:p>
    <w:p w14:paraId="4FCB3988" w14:textId="77777777" w:rsidR="008A0D58" w:rsidRDefault="008A0D58" w:rsidP="008A0D58">
      <w:pPr>
        <w:rPr>
          <w:rFonts w:ascii="Arial" w:hAnsi="Arial" w:cs="Arial"/>
          <w:b/>
          <w:sz w:val="32"/>
        </w:rPr>
      </w:pPr>
    </w:p>
    <w:p w14:paraId="1C97E6AA" w14:textId="117CC8C6" w:rsidR="008A0D58" w:rsidRDefault="008A0D58" w:rsidP="008A0D58">
      <w:pPr>
        <w:jc w:val="center"/>
        <w:rPr>
          <w:rFonts w:ascii="Arial" w:hAnsi="Arial" w:cs="Arial"/>
          <w:b/>
          <w:sz w:val="32"/>
        </w:rPr>
      </w:pPr>
      <w:r>
        <w:rPr>
          <w:rFonts w:ascii="Arial" w:hAnsi="Arial" w:cs="Arial"/>
          <w:b/>
          <w:sz w:val="32"/>
        </w:rPr>
        <w:t>Salt dish, c. 1876-1906</w:t>
      </w:r>
    </w:p>
    <w:p w14:paraId="09817382" w14:textId="77777777" w:rsidR="008A0D58" w:rsidRDefault="008A0D58" w:rsidP="008A0D58">
      <w:pPr>
        <w:jc w:val="center"/>
        <w:rPr>
          <w:rFonts w:ascii="Arial" w:hAnsi="Arial" w:cs="Arial"/>
          <w:b/>
          <w:sz w:val="32"/>
        </w:rPr>
      </w:pPr>
    </w:p>
    <w:p w14:paraId="4639049D" w14:textId="16B57061" w:rsidR="008A0D58" w:rsidRDefault="008A0D58" w:rsidP="008A0D58">
      <w:pPr>
        <w:jc w:val="center"/>
        <w:rPr>
          <w:rFonts w:ascii="Arial" w:hAnsi="Arial" w:cs="Arial"/>
          <w:b/>
          <w:sz w:val="32"/>
        </w:rPr>
      </w:pPr>
      <w:r>
        <w:rPr>
          <w:rFonts w:ascii="Arial" w:hAnsi="Arial" w:cs="Arial"/>
          <w:b/>
          <w:noProof/>
          <w:sz w:val="32"/>
        </w:rPr>
        <w:drawing>
          <wp:inline distT="0" distB="0" distL="0" distR="0" wp14:anchorId="13FBAB72" wp14:editId="3D3E3649">
            <wp:extent cx="5486400" cy="3505200"/>
            <wp:effectExtent l="0" t="0" r="0" b="0"/>
            <wp:docPr id="17" name="Picture 17" descr="system:Users:frontdesk:Desktop:Knee Buck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stem:Users:frontdesk:Desktop:Knee Buckl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505200"/>
                    </a:xfrm>
                    <a:prstGeom prst="rect">
                      <a:avLst/>
                    </a:prstGeom>
                    <a:noFill/>
                    <a:ln>
                      <a:noFill/>
                    </a:ln>
                  </pic:spPr>
                </pic:pic>
              </a:graphicData>
            </a:graphic>
          </wp:inline>
        </w:drawing>
      </w:r>
    </w:p>
    <w:p w14:paraId="49A4F541" w14:textId="5861AB68" w:rsidR="008A0D58" w:rsidRDefault="008A0D58" w:rsidP="008A0D58">
      <w:pPr>
        <w:jc w:val="center"/>
        <w:rPr>
          <w:rFonts w:ascii="Arial" w:hAnsi="Arial" w:cs="Arial"/>
          <w:b/>
          <w:sz w:val="32"/>
        </w:rPr>
      </w:pPr>
      <w:r>
        <w:rPr>
          <w:rFonts w:ascii="Arial" w:hAnsi="Arial" w:cs="Arial"/>
          <w:b/>
          <w:sz w:val="32"/>
        </w:rPr>
        <w:t>Knee buckles, c. 1752-1790</w:t>
      </w:r>
    </w:p>
    <w:p w14:paraId="46258A4A" w14:textId="77777777" w:rsidR="008A0D58" w:rsidRDefault="008A0D58" w:rsidP="008A0D58">
      <w:pPr>
        <w:jc w:val="center"/>
        <w:rPr>
          <w:rFonts w:ascii="Arial" w:hAnsi="Arial" w:cs="Arial"/>
          <w:b/>
          <w:sz w:val="32"/>
        </w:rPr>
      </w:pPr>
    </w:p>
    <w:p w14:paraId="2937192B" w14:textId="77777777" w:rsidR="008A0D58" w:rsidRDefault="008A0D58" w:rsidP="009260FE">
      <w:pPr>
        <w:rPr>
          <w:rFonts w:ascii="Arial" w:hAnsi="Arial" w:cs="Arial"/>
          <w:b/>
          <w:sz w:val="32"/>
        </w:rPr>
      </w:pPr>
    </w:p>
    <w:p w14:paraId="41CD49C2" w14:textId="7D7E9FAA" w:rsidR="008A0D58" w:rsidRDefault="009260FE" w:rsidP="008A0D58">
      <w:pPr>
        <w:jc w:val="center"/>
        <w:rPr>
          <w:rFonts w:ascii="Arial" w:hAnsi="Arial" w:cs="Arial"/>
          <w:b/>
          <w:sz w:val="32"/>
        </w:rPr>
      </w:pPr>
      <w:r>
        <w:rPr>
          <w:rFonts w:ascii="Arial" w:hAnsi="Arial" w:cs="Arial"/>
          <w:b/>
          <w:noProof/>
          <w:sz w:val="32"/>
        </w:rPr>
        <w:drawing>
          <wp:inline distT="0" distB="0" distL="0" distR="0" wp14:anchorId="7C365FF7" wp14:editId="237C9576">
            <wp:extent cx="5486400" cy="2933700"/>
            <wp:effectExtent l="0" t="0" r="0" b="12700"/>
            <wp:docPr id="18" name="Picture 18" descr="system:Users:frontdesk:Desktop:HM1980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ystem:Users:frontdesk:Desktop:HM1980606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933700"/>
                    </a:xfrm>
                    <a:prstGeom prst="rect">
                      <a:avLst/>
                    </a:prstGeom>
                    <a:noFill/>
                    <a:ln>
                      <a:noFill/>
                    </a:ln>
                  </pic:spPr>
                </pic:pic>
              </a:graphicData>
            </a:graphic>
          </wp:inline>
        </w:drawing>
      </w:r>
    </w:p>
    <w:p w14:paraId="7DC027C1" w14:textId="39034ECC" w:rsidR="009260FE" w:rsidRDefault="009260FE" w:rsidP="008A0D58">
      <w:pPr>
        <w:jc w:val="center"/>
        <w:rPr>
          <w:rFonts w:ascii="Arial" w:hAnsi="Arial" w:cs="Arial"/>
          <w:b/>
          <w:sz w:val="32"/>
        </w:rPr>
      </w:pPr>
      <w:r>
        <w:rPr>
          <w:rFonts w:ascii="Arial" w:hAnsi="Arial" w:cs="Arial"/>
          <w:b/>
          <w:sz w:val="32"/>
        </w:rPr>
        <w:t>Hatchel used for ‘combing’/separating flax fibers</w:t>
      </w:r>
    </w:p>
    <w:p w14:paraId="2EF2DAB4" w14:textId="77777777" w:rsidR="0019507A" w:rsidRDefault="0019507A" w:rsidP="008A0D58">
      <w:pPr>
        <w:jc w:val="center"/>
        <w:rPr>
          <w:rFonts w:ascii="Arial" w:hAnsi="Arial" w:cs="Arial"/>
          <w:b/>
          <w:sz w:val="32"/>
        </w:rPr>
      </w:pPr>
    </w:p>
    <w:p w14:paraId="35BCFBDD" w14:textId="77777777" w:rsidR="0019507A" w:rsidRDefault="0019507A" w:rsidP="008A0D58">
      <w:pPr>
        <w:jc w:val="center"/>
        <w:rPr>
          <w:rFonts w:ascii="Arial" w:hAnsi="Arial" w:cs="Arial"/>
          <w:b/>
          <w:sz w:val="32"/>
        </w:rPr>
      </w:pPr>
    </w:p>
    <w:p w14:paraId="3B031A12" w14:textId="77777777" w:rsidR="0019507A" w:rsidRDefault="0019507A" w:rsidP="008A0D58">
      <w:pPr>
        <w:jc w:val="center"/>
        <w:rPr>
          <w:rFonts w:ascii="Arial" w:hAnsi="Arial" w:cs="Arial"/>
          <w:b/>
          <w:sz w:val="32"/>
        </w:rPr>
      </w:pPr>
    </w:p>
    <w:p w14:paraId="010BF47E" w14:textId="04F7160E" w:rsidR="0019507A" w:rsidRDefault="0019507A" w:rsidP="008A0D58">
      <w:pPr>
        <w:jc w:val="center"/>
        <w:rPr>
          <w:rFonts w:ascii="Arial" w:hAnsi="Arial" w:cs="Arial"/>
          <w:b/>
          <w:sz w:val="32"/>
        </w:rPr>
      </w:pPr>
      <w:r>
        <w:rPr>
          <w:rFonts w:ascii="Arial" w:hAnsi="Arial" w:cs="Arial"/>
          <w:b/>
          <w:noProof/>
          <w:sz w:val="32"/>
        </w:rPr>
        <w:drawing>
          <wp:anchor distT="0" distB="0" distL="114300" distR="114300" simplePos="0" relativeHeight="251671552" behindDoc="0" locked="0" layoutInCell="1" allowOverlap="1" wp14:anchorId="27C0B2D0" wp14:editId="1615D953">
            <wp:simplePos x="0" y="0"/>
            <wp:positionH relativeFrom="column">
              <wp:posOffset>-1161415</wp:posOffset>
            </wp:positionH>
            <wp:positionV relativeFrom="paragraph">
              <wp:posOffset>182245</wp:posOffset>
            </wp:positionV>
            <wp:extent cx="4316730" cy="3217545"/>
            <wp:effectExtent l="0" t="9208" r="0" b="0"/>
            <wp:wrapTight wrapText="bothSides">
              <wp:wrapPolygon edited="0">
                <wp:start x="-46" y="21538"/>
                <wp:lineTo x="21433" y="21538"/>
                <wp:lineTo x="21433" y="224"/>
                <wp:lineTo x="-46" y="224"/>
                <wp:lineTo x="-46" y="21538"/>
              </wp:wrapPolygon>
            </wp:wrapTight>
            <wp:docPr id="19" name="Picture 19" descr="system:Users:frontdesk:Desktop:HM2021.15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system:Users:frontdesk:Desktop:HM2021.153.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4316730" cy="321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F31FB" w14:textId="77777777" w:rsidR="0019507A" w:rsidRDefault="0019507A" w:rsidP="008A0D58">
      <w:pPr>
        <w:jc w:val="center"/>
        <w:rPr>
          <w:rFonts w:ascii="Arial" w:hAnsi="Arial" w:cs="Arial"/>
          <w:b/>
          <w:sz w:val="32"/>
        </w:rPr>
      </w:pPr>
    </w:p>
    <w:p w14:paraId="561D4A77" w14:textId="77777777" w:rsidR="0019507A" w:rsidRDefault="0019507A" w:rsidP="008A0D58">
      <w:pPr>
        <w:jc w:val="center"/>
        <w:rPr>
          <w:rFonts w:ascii="Arial" w:hAnsi="Arial" w:cs="Arial"/>
          <w:b/>
          <w:sz w:val="32"/>
        </w:rPr>
      </w:pPr>
    </w:p>
    <w:p w14:paraId="3CBEAC32" w14:textId="77777777" w:rsidR="0019507A" w:rsidRDefault="0019507A" w:rsidP="008A0D58">
      <w:pPr>
        <w:jc w:val="center"/>
        <w:rPr>
          <w:rFonts w:ascii="Arial" w:hAnsi="Arial" w:cs="Arial"/>
          <w:b/>
          <w:sz w:val="32"/>
        </w:rPr>
      </w:pPr>
    </w:p>
    <w:p w14:paraId="79E0C264" w14:textId="77777777" w:rsidR="0019507A" w:rsidRDefault="0019507A" w:rsidP="008A0D58">
      <w:pPr>
        <w:jc w:val="center"/>
        <w:rPr>
          <w:rFonts w:ascii="Arial" w:hAnsi="Arial" w:cs="Arial"/>
          <w:b/>
          <w:sz w:val="32"/>
        </w:rPr>
      </w:pPr>
    </w:p>
    <w:p w14:paraId="3E8E7A6D" w14:textId="5F3F0E81" w:rsidR="0019507A" w:rsidRPr="0019507A" w:rsidRDefault="0019507A" w:rsidP="008A0D58">
      <w:pPr>
        <w:jc w:val="center"/>
        <w:rPr>
          <w:rFonts w:ascii="Arial" w:hAnsi="Arial" w:cs="Arial"/>
          <w:b/>
          <w:sz w:val="32"/>
        </w:rPr>
      </w:pPr>
      <w:r>
        <w:rPr>
          <w:rFonts w:ascii="Arial" w:hAnsi="Arial" w:cs="Arial"/>
          <w:b/>
          <w:sz w:val="32"/>
        </w:rPr>
        <w:t>Creamer, c. 1930-1970</w:t>
      </w:r>
    </w:p>
    <w:p w14:paraId="7AFB8A6D" w14:textId="77777777" w:rsidR="0019507A" w:rsidRDefault="0019507A" w:rsidP="008A0D58">
      <w:pPr>
        <w:jc w:val="center"/>
        <w:rPr>
          <w:rFonts w:ascii="Arial" w:hAnsi="Arial" w:cs="Arial"/>
          <w:b/>
          <w:sz w:val="32"/>
        </w:rPr>
      </w:pPr>
    </w:p>
    <w:p w14:paraId="111C6466" w14:textId="77777777" w:rsidR="0019507A" w:rsidRDefault="0019507A" w:rsidP="008A0D58">
      <w:pPr>
        <w:jc w:val="center"/>
        <w:rPr>
          <w:rFonts w:ascii="Arial" w:hAnsi="Arial" w:cs="Arial"/>
          <w:b/>
          <w:sz w:val="32"/>
        </w:rPr>
      </w:pPr>
    </w:p>
    <w:p w14:paraId="0944685C" w14:textId="77777777" w:rsidR="0019507A" w:rsidRDefault="0019507A" w:rsidP="008A0D58">
      <w:pPr>
        <w:jc w:val="center"/>
        <w:rPr>
          <w:rFonts w:ascii="Arial" w:hAnsi="Arial" w:cs="Arial"/>
          <w:b/>
          <w:sz w:val="32"/>
        </w:rPr>
      </w:pPr>
    </w:p>
    <w:p w14:paraId="206459F4" w14:textId="77777777" w:rsidR="0019507A" w:rsidRDefault="0019507A" w:rsidP="008A0D58">
      <w:pPr>
        <w:jc w:val="center"/>
        <w:rPr>
          <w:rFonts w:ascii="Arial" w:hAnsi="Arial" w:cs="Arial"/>
          <w:b/>
          <w:sz w:val="32"/>
        </w:rPr>
      </w:pPr>
    </w:p>
    <w:p w14:paraId="44DBB8E3" w14:textId="77777777" w:rsidR="0019507A" w:rsidRDefault="0019507A" w:rsidP="008A0D58">
      <w:pPr>
        <w:jc w:val="center"/>
        <w:rPr>
          <w:rFonts w:ascii="Arial" w:hAnsi="Arial" w:cs="Arial"/>
          <w:b/>
          <w:sz w:val="32"/>
        </w:rPr>
      </w:pPr>
    </w:p>
    <w:p w14:paraId="3C50AEBD" w14:textId="77777777" w:rsidR="0019507A" w:rsidRDefault="0019507A" w:rsidP="008A0D58">
      <w:pPr>
        <w:jc w:val="center"/>
        <w:rPr>
          <w:rFonts w:ascii="Arial" w:hAnsi="Arial" w:cs="Arial"/>
          <w:b/>
          <w:sz w:val="32"/>
        </w:rPr>
      </w:pPr>
    </w:p>
    <w:p w14:paraId="7E4C4D11" w14:textId="77777777" w:rsidR="0019507A" w:rsidRDefault="0019507A" w:rsidP="008A0D58">
      <w:pPr>
        <w:jc w:val="center"/>
        <w:rPr>
          <w:rFonts w:ascii="Arial" w:hAnsi="Arial" w:cs="Arial"/>
          <w:b/>
          <w:sz w:val="32"/>
        </w:rPr>
      </w:pPr>
    </w:p>
    <w:p w14:paraId="50357F29" w14:textId="77777777" w:rsidR="0019507A" w:rsidRDefault="0019507A" w:rsidP="008A0D58">
      <w:pPr>
        <w:jc w:val="center"/>
        <w:rPr>
          <w:rFonts w:ascii="Arial" w:hAnsi="Arial" w:cs="Arial"/>
          <w:b/>
          <w:sz w:val="32"/>
        </w:rPr>
      </w:pPr>
    </w:p>
    <w:p w14:paraId="2F5C16A5" w14:textId="77777777" w:rsidR="0019507A" w:rsidRDefault="0019507A" w:rsidP="008A0D58">
      <w:pPr>
        <w:jc w:val="center"/>
        <w:rPr>
          <w:rFonts w:ascii="Arial" w:hAnsi="Arial" w:cs="Arial"/>
          <w:b/>
          <w:sz w:val="32"/>
        </w:rPr>
      </w:pPr>
    </w:p>
    <w:p w14:paraId="1EFA67D8" w14:textId="77777777" w:rsidR="0019507A" w:rsidRDefault="0019507A" w:rsidP="008A0D58">
      <w:pPr>
        <w:jc w:val="center"/>
        <w:rPr>
          <w:rFonts w:ascii="Arial" w:hAnsi="Arial" w:cs="Arial"/>
          <w:b/>
          <w:sz w:val="32"/>
        </w:rPr>
      </w:pPr>
    </w:p>
    <w:p w14:paraId="076E80D8" w14:textId="77777777" w:rsidR="0019507A" w:rsidRDefault="0019507A" w:rsidP="008A0D58">
      <w:pPr>
        <w:jc w:val="center"/>
        <w:rPr>
          <w:rFonts w:ascii="Arial" w:hAnsi="Arial" w:cs="Arial"/>
          <w:b/>
          <w:sz w:val="32"/>
        </w:rPr>
      </w:pPr>
    </w:p>
    <w:p w14:paraId="35519ADD" w14:textId="664C34CE" w:rsidR="0019507A" w:rsidRDefault="0019507A" w:rsidP="0019507A">
      <w:pPr>
        <w:rPr>
          <w:rFonts w:ascii="Arial" w:hAnsi="Arial" w:cs="Arial"/>
          <w:b/>
          <w:sz w:val="32"/>
        </w:rPr>
      </w:pPr>
      <w:r>
        <w:rPr>
          <w:rFonts w:ascii="Arial" w:hAnsi="Arial" w:cs="Arial"/>
          <w:b/>
          <w:noProof/>
          <w:sz w:val="32"/>
        </w:rPr>
        <w:lastRenderedPageBreak/>
        <w:drawing>
          <wp:anchor distT="0" distB="0" distL="114300" distR="114300" simplePos="0" relativeHeight="251672576" behindDoc="0" locked="0" layoutInCell="1" allowOverlap="1" wp14:anchorId="10372A2C" wp14:editId="67D001C7">
            <wp:simplePos x="0" y="0"/>
            <wp:positionH relativeFrom="column">
              <wp:posOffset>-863600</wp:posOffset>
            </wp:positionH>
            <wp:positionV relativeFrom="paragraph">
              <wp:posOffset>-533400</wp:posOffset>
            </wp:positionV>
            <wp:extent cx="4472305" cy="4597400"/>
            <wp:effectExtent l="0" t="0" r="0" b="0"/>
            <wp:wrapTight wrapText="bothSides">
              <wp:wrapPolygon edited="0">
                <wp:start x="0" y="0"/>
                <wp:lineTo x="0" y="21481"/>
                <wp:lineTo x="21468" y="21481"/>
                <wp:lineTo x="21468" y="0"/>
                <wp:lineTo x="0" y="0"/>
              </wp:wrapPolygon>
            </wp:wrapTight>
            <wp:docPr id="22" name="Picture 22" descr="system:Users:frontdesk:Desktop:HM1980.632.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ystem:Users:frontdesk:Desktop:HM1980.632.1A,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2305" cy="459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72A46" w14:textId="30292383" w:rsidR="0019507A" w:rsidRDefault="0019507A" w:rsidP="008A0D58">
      <w:pPr>
        <w:jc w:val="center"/>
        <w:rPr>
          <w:rFonts w:ascii="Arial" w:hAnsi="Arial" w:cs="Arial"/>
          <w:b/>
          <w:sz w:val="32"/>
        </w:rPr>
      </w:pPr>
      <w:r>
        <w:rPr>
          <w:rFonts w:ascii="Arial" w:hAnsi="Arial" w:cs="Arial"/>
          <w:b/>
          <w:sz w:val="32"/>
        </w:rPr>
        <w:t>Suede boots, c. 1915</w:t>
      </w:r>
    </w:p>
    <w:p w14:paraId="0839E594" w14:textId="77777777" w:rsidR="0019507A" w:rsidRDefault="0019507A" w:rsidP="008A0D58">
      <w:pPr>
        <w:jc w:val="center"/>
        <w:rPr>
          <w:rFonts w:ascii="Arial" w:hAnsi="Arial" w:cs="Arial"/>
          <w:b/>
          <w:sz w:val="32"/>
        </w:rPr>
      </w:pPr>
    </w:p>
    <w:p w14:paraId="35443863" w14:textId="77777777" w:rsidR="0019507A" w:rsidRDefault="0019507A" w:rsidP="008A0D58">
      <w:pPr>
        <w:jc w:val="center"/>
        <w:rPr>
          <w:rFonts w:ascii="Arial" w:hAnsi="Arial" w:cs="Arial"/>
          <w:b/>
          <w:sz w:val="32"/>
        </w:rPr>
      </w:pPr>
    </w:p>
    <w:p w14:paraId="1533FD5B" w14:textId="77777777" w:rsidR="0019507A" w:rsidRDefault="0019507A" w:rsidP="008A0D58">
      <w:pPr>
        <w:jc w:val="center"/>
        <w:rPr>
          <w:rFonts w:ascii="Arial" w:hAnsi="Arial" w:cs="Arial"/>
          <w:b/>
          <w:sz w:val="32"/>
        </w:rPr>
      </w:pPr>
    </w:p>
    <w:p w14:paraId="068B3D8D" w14:textId="77777777" w:rsidR="0019507A" w:rsidRDefault="0019507A" w:rsidP="008A0D58">
      <w:pPr>
        <w:jc w:val="center"/>
        <w:rPr>
          <w:rFonts w:ascii="Arial" w:hAnsi="Arial" w:cs="Arial"/>
          <w:b/>
          <w:sz w:val="32"/>
        </w:rPr>
      </w:pPr>
    </w:p>
    <w:p w14:paraId="26C50FDF" w14:textId="77777777" w:rsidR="0019507A" w:rsidRDefault="0019507A" w:rsidP="008A0D58">
      <w:pPr>
        <w:jc w:val="center"/>
        <w:rPr>
          <w:rFonts w:ascii="Arial" w:hAnsi="Arial" w:cs="Arial"/>
          <w:b/>
          <w:sz w:val="32"/>
        </w:rPr>
      </w:pPr>
    </w:p>
    <w:p w14:paraId="70FE9E56" w14:textId="77777777" w:rsidR="0019507A" w:rsidRDefault="0019507A" w:rsidP="008A0D58">
      <w:pPr>
        <w:jc w:val="center"/>
        <w:rPr>
          <w:rFonts w:ascii="Arial" w:hAnsi="Arial" w:cs="Arial"/>
          <w:b/>
          <w:sz w:val="32"/>
        </w:rPr>
      </w:pPr>
    </w:p>
    <w:p w14:paraId="730D33E6" w14:textId="77777777" w:rsidR="0019507A" w:rsidRDefault="0019507A" w:rsidP="008A0D58">
      <w:pPr>
        <w:jc w:val="center"/>
        <w:rPr>
          <w:rFonts w:ascii="Arial" w:hAnsi="Arial" w:cs="Arial"/>
          <w:b/>
          <w:sz w:val="32"/>
        </w:rPr>
      </w:pPr>
    </w:p>
    <w:p w14:paraId="5C8D014E" w14:textId="77777777" w:rsidR="0019507A" w:rsidRDefault="0019507A" w:rsidP="008A0D58">
      <w:pPr>
        <w:jc w:val="center"/>
        <w:rPr>
          <w:rFonts w:ascii="Arial" w:hAnsi="Arial" w:cs="Arial"/>
          <w:b/>
          <w:sz w:val="32"/>
        </w:rPr>
      </w:pPr>
    </w:p>
    <w:p w14:paraId="2877E5D4" w14:textId="77777777" w:rsidR="0019507A" w:rsidRDefault="0019507A" w:rsidP="008A0D58">
      <w:pPr>
        <w:jc w:val="center"/>
        <w:rPr>
          <w:rFonts w:ascii="Arial" w:hAnsi="Arial" w:cs="Arial"/>
          <w:b/>
          <w:sz w:val="32"/>
        </w:rPr>
      </w:pPr>
    </w:p>
    <w:p w14:paraId="1AB8BD5A" w14:textId="77777777" w:rsidR="0019507A" w:rsidRDefault="0019507A" w:rsidP="008A0D58">
      <w:pPr>
        <w:jc w:val="center"/>
        <w:rPr>
          <w:rFonts w:ascii="Arial" w:hAnsi="Arial" w:cs="Arial"/>
          <w:b/>
          <w:sz w:val="32"/>
        </w:rPr>
      </w:pPr>
    </w:p>
    <w:p w14:paraId="3C44D62D" w14:textId="77777777" w:rsidR="0019507A" w:rsidRDefault="0019507A" w:rsidP="008A0D58">
      <w:pPr>
        <w:jc w:val="center"/>
        <w:rPr>
          <w:rFonts w:ascii="Arial" w:hAnsi="Arial" w:cs="Arial"/>
          <w:b/>
          <w:sz w:val="32"/>
        </w:rPr>
      </w:pPr>
    </w:p>
    <w:p w14:paraId="37D943D4" w14:textId="77777777" w:rsidR="0019507A" w:rsidRDefault="0019507A" w:rsidP="008A0D58">
      <w:pPr>
        <w:jc w:val="center"/>
        <w:rPr>
          <w:rFonts w:ascii="Arial" w:hAnsi="Arial" w:cs="Arial"/>
          <w:b/>
          <w:sz w:val="32"/>
        </w:rPr>
      </w:pPr>
    </w:p>
    <w:p w14:paraId="250C00CC" w14:textId="77777777" w:rsidR="0019507A" w:rsidRDefault="0019507A" w:rsidP="008A0D58">
      <w:pPr>
        <w:jc w:val="center"/>
        <w:rPr>
          <w:rFonts w:ascii="Arial" w:hAnsi="Arial" w:cs="Arial"/>
          <w:b/>
          <w:sz w:val="32"/>
        </w:rPr>
      </w:pPr>
    </w:p>
    <w:p w14:paraId="58875159" w14:textId="77777777" w:rsidR="0019507A" w:rsidRDefault="0019507A" w:rsidP="008A0D58">
      <w:pPr>
        <w:jc w:val="center"/>
        <w:rPr>
          <w:rFonts w:ascii="Arial" w:hAnsi="Arial" w:cs="Arial"/>
          <w:b/>
          <w:sz w:val="32"/>
        </w:rPr>
      </w:pPr>
    </w:p>
    <w:p w14:paraId="5A48A8DC" w14:textId="77777777" w:rsidR="0019507A" w:rsidRDefault="0019507A" w:rsidP="008A0D58">
      <w:pPr>
        <w:jc w:val="center"/>
        <w:rPr>
          <w:rFonts w:ascii="Arial" w:hAnsi="Arial" w:cs="Arial"/>
          <w:b/>
          <w:sz w:val="32"/>
        </w:rPr>
      </w:pPr>
    </w:p>
    <w:p w14:paraId="3082DE7C" w14:textId="017E775F" w:rsidR="0019507A" w:rsidRDefault="0019507A" w:rsidP="008A0D58">
      <w:pPr>
        <w:jc w:val="center"/>
        <w:rPr>
          <w:rFonts w:ascii="Arial" w:hAnsi="Arial" w:cs="Arial"/>
          <w:b/>
          <w:sz w:val="32"/>
        </w:rPr>
      </w:pPr>
      <w:r>
        <w:rPr>
          <w:rFonts w:ascii="Arial" w:hAnsi="Arial" w:cs="Arial"/>
          <w:b/>
          <w:noProof/>
          <w:sz w:val="32"/>
        </w:rPr>
        <w:drawing>
          <wp:anchor distT="0" distB="0" distL="114300" distR="114300" simplePos="0" relativeHeight="251673600" behindDoc="0" locked="0" layoutInCell="1" allowOverlap="1" wp14:anchorId="331A1230" wp14:editId="6BB63720">
            <wp:simplePos x="0" y="0"/>
            <wp:positionH relativeFrom="column">
              <wp:posOffset>-812800</wp:posOffset>
            </wp:positionH>
            <wp:positionV relativeFrom="paragraph">
              <wp:posOffset>175895</wp:posOffset>
            </wp:positionV>
            <wp:extent cx="4628515" cy="3479800"/>
            <wp:effectExtent l="0" t="0" r="0" b="0"/>
            <wp:wrapTight wrapText="bothSides">
              <wp:wrapPolygon edited="0">
                <wp:start x="0" y="0"/>
                <wp:lineTo x="0" y="21442"/>
                <wp:lineTo x="21455" y="21442"/>
                <wp:lineTo x="21455" y="0"/>
                <wp:lineTo x="0" y="0"/>
              </wp:wrapPolygon>
            </wp:wrapTight>
            <wp:docPr id="21" name="Picture 21" descr="system:Users:frontdesk:Desktop:HM1980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stem:Users:frontdesk:Desktop:HM198018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8515"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DF75E" w14:textId="1E28234D" w:rsidR="0019507A" w:rsidRDefault="0019507A" w:rsidP="008A0D58">
      <w:pPr>
        <w:jc w:val="center"/>
        <w:rPr>
          <w:rFonts w:ascii="Arial" w:hAnsi="Arial" w:cs="Arial"/>
          <w:b/>
          <w:sz w:val="32"/>
        </w:rPr>
      </w:pPr>
      <w:r>
        <w:rPr>
          <w:rFonts w:ascii="Arial" w:hAnsi="Arial" w:cs="Arial"/>
          <w:b/>
          <w:sz w:val="32"/>
        </w:rPr>
        <w:t>Silver tablespoon, c. 1830-1835</w:t>
      </w:r>
    </w:p>
    <w:p w14:paraId="04DEF2F4" w14:textId="77777777" w:rsidR="0019507A" w:rsidRDefault="0019507A" w:rsidP="008A0D58">
      <w:pPr>
        <w:jc w:val="center"/>
        <w:rPr>
          <w:rFonts w:ascii="Arial" w:hAnsi="Arial" w:cs="Arial"/>
          <w:b/>
          <w:sz w:val="32"/>
        </w:rPr>
      </w:pPr>
    </w:p>
    <w:p w14:paraId="781B3408" w14:textId="77777777" w:rsidR="0019507A" w:rsidRDefault="0019507A" w:rsidP="008A0D58">
      <w:pPr>
        <w:jc w:val="center"/>
        <w:rPr>
          <w:rFonts w:ascii="Arial" w:hAnsi="Arial" w:cs="Arial"/>
          <w:b/>
          <w:sz w:val="32"/>
        </w:rPr>
      </w:pPr>
    </w:p>
    <w:p w14:paraId="46A81C5A" w14:textId="77777777" w:rsidR="0019507A" w:rsidRDefault="0019507A" w:rsidP="008A0D58">
      <w:pPr>
        <w:jc w:val="center"/>
        <w:rPr>
          <w:rFonts w:ascii="Arial" w:hAnsi="Arial" w:cs="Arial"/>
          <w:b/>
          <w:sz w:val="32"/>
        </w:rPr>
      </w:pPr>
    </w:p>
    <w:p w14:paraId="3A5495DE" w14:textId="77777777" w:rsidR="0019507A" w:rsidRDefault="0019507A" w:rsidP="008A0D58">
      <w:pPr>
        <w:jc w:val="center"/>
        <w:rPr>
          <w:rFonts w:ascii="Arial" w:hAnsi="Arial" w:cs="Arial"/>
          <w:b/>
          <w:sz w:val="32"/>
        </w:rPr>
      </w:pPr>
    </w:p>
    <w:p w14:paraId="5A063213" w14:textId="77777777" w:rsidR="0019507A" w:rsidRDefault="0019507A" w:rsidP="008A0D58">
      <w:pPr>
        <w:jc w:val="center"/>
        <w:rPr>
          <w:rFonts w:ascii="Arial" w:hAnsi="Arial" w:cs="Arial"/>
          <w:b/>
          <w:sz w:val="32"/>
        </w:rPr>
      </w:pPr>
    </w:p>
    <w:p w14:paraId="3ABBE73B" w14:textId="77777777" w:rsidR="0019507A" w:rsidRDefault="0019507A" w:rsidP="008A0D58">
      <w:pPr>
        <w:jc w:val="center"/>
        <w:rPr>
          <w:rFonts w:ascii="Arial" w:hAnsi="Arial" w:cs="Arial"/>
          <w:b/>
          <w:sz w:val="32"/>
        </w:rPr>
      </w:pPr>
    </w:p>
    <w:p w14:paraId="55A2A497" w14:textId="77777777" w:rsidR="0019507A" w:rsidRDefault="0019507A" w:rsidP="008A0D58">
      <w:pPr>
        <w:jc w:val="center"/>
        <w:rPr>
          <w:rFonts w:ascii="Arial" w:hAnsi="Arial" w:cs="Arial"/>
          <w:b/>
          <w:sz w:val="32"/>
        </w:rPr>
      </w:pPr>
    </w:p>
    <w:p w14:paraId="5B910CBF" w14:textId="77777777" w:rsidR="0019507A" w:rsidRDefault="0019507A" w:rsidP="008A0D58">
      <w:pPr>
        <w:jc w:val="center"/>
        <w:rPr>
          <w:rFonts w:ascii="Arial" w:hAnsi="Arial" w:cs="Arial"/>
          <w:b/>
          <w:sz w:val="32"/>
        </w:rPr>
      </w:pPr>
    </w:p>
    <w:p w14:paraId="66A2D7B2" w14:textId="77777777" w:rsidR="0019507A" w:rsidRDefault="0019507A" w:rsidP="008A0D58">
      <w:pPr>
        <w:jc w:val="center"/>
        <w:rPr>
          <w:rFonts w:ascii="Arial" w:hAnsi="Arial" w:cs="Arial"/>
          <w:b/>
          <w:sz w:val="32"/>
        </w:rPr>
      </w:pPr>
    </w:p>
    <w:p w14:paraId="1039BF7A" w14:textId="77777777" w:rsidR="0019507A" w:rsidRDefault="0019507A" w:rsidP="008A0D58">
      <w:pPr>
        <w:jc w:val="center"/>
        <w:rPr>
          <w:rFonts w:ascii="Arial" w:hAnsi="Arial" w:cs="Arial"/>
          <w:b/>
          <w:sz w:val="32"/>
        </w:rPr>
      </w:pPr>
    </w:p>
    <w:p w14:paraId="12736FCF" w14:textId="77777777" w:rsidR="0019507A" w:rsidRDefault="0019507A" w:rsidP="008A0D58">
      <w:pPr>
        <w:jc w:val="center"/>
        <w:rPr>
          <w:rFonts w:ascii="Arial" w:hAnsi="Arial" w:cs="Arial"/>
          <w:b/>
          <w:sz w:val="32"/>
        </w:rPr>
      </w:pPr>
    </w:p>
    <w:p w14:paraId="71950C6C" w14:textId="77777777" w:rsidR="0019507A" w:rsidRDefault="0019507A" w:rsidP="008A0D58">
      <w:pPr>
        <w:jc w:val="center"/>
        <w:rPr>
          <w:rFonts w:ascii="Arial" w:hAnsi="Arial" w:cs="Arial"/>
          <w:b/>
          <w:sz w:val="32"/>
        </w:rPr>
      </w:pPr>
    </w:p>
    <w:p w14:paraId="7E0A7C39" w14:textId="77777777" w:rsidR="0019507A" w:rsidRDefault="0019507A" w:rsidP="008A0D58">
      <w:pPr>
        <w:jc w:val="center"/>
        <w:rPr>
          <w:rFonts w:ascii="Arial" w:hAnsi="Arial" w:cs="Arial"/>
          <w:b/>
          <w:sz w:val="32"/>
        </w:rPr>
      </w:pPr>
    </w:p>
    <w:p w14:paraId="734C939C" w14:textId="3986CA40" w:rsidR="0019507A" w:rsidRDefault="0019507A" w:rsidP="008A0D58">
      <w:pPr>
        <w:jc w:val="center"/>
        <w:rPr>
          <w:rFonts w:ascii="Arial" w:hAnsi="Arial" w:cs="Arial"/>
          <w:b/>
          <w:sz w:val="32"/>
        </w:rPr>
      </w:pPr>
      <w:r>
        <w:rPr>
          <w:rFonts w:ascii="Arial" w:hAnsi="Arial" w:cs="Arial"/>
          <w:b/>
          <w:noProof/>
          <w:sz w:val="32"/>
        </w:rPr>
        <w:lastRenderedPageBreak/>
        <w:drawing>
          <wp:inline distT="0" distB="0" distL="0" distR="0" wp14:anchorId="1920BB93" wp14:editId="54B832EE">
            <wp:extent cx="5486400" cy="7315200"/>
            <wp:effectExtent l="0" t="0" r="0" b="0"/>
            <wp:docPr id="23" name="Picture 23" descr="system:Users:frontdesk:Desktop:HM2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ystem:Users:frontdesk:Desktop:HM2004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284D898D" w14:textId="526982BC" w:rsidR="0019507A" w:rsidRDefault="0019507A" w:rsidP="008A0D58">
      <w:pPr>
        <w:jc w:val="center"/>
        <w:rPr>
          <w:rFonts w:ascii="Arial" w:hAnsi="Arial" w:cs="Arial"/>
          <w:b/>
          <w:sz w:val="32"/>
        </w:rPr>
      </w:pPr>
      <w:r>
        <w:rPr>
          <w:rFonts w:ascii="Arial" w:hAnsi="Arial" w:cs="Arial"/>
          <w:b/>
          <w:sz w:val="32"/>
        </w:rPr>
        <w:t>High school algebra textbook, c. 1888</w:t>
      </w:r>
    </w:p>
    <w:p w14:paraId="34C950C5" w14:textId="77777777" w:rsidR="0019507A" w:rsidRDefault="0019507A" w:rsidP="008A0D58">
      <w:pPr>
        <w:jc w:val="center"/>
        <w:rPr>
          <w:rFonts w:ascii="Arial" w:hAnsi="Arial" w:cs="Arial"/>
          <w:b/>
          <w:sz w:val="32"/>
        </w:rPr>
      </w:pPr>
    </w:p>
    <w:p w14:paraId="2A2C73AE" w14:textId="77777777" w:rsidR="0019507A" w:rsidRDefault="0019507A" w:rsidP="008A0D58">
      <w:pPr>
        <w:jc w:val="center"/>
        <w:rPr>
          <w:rFonts w:ascii="Arial" w:hAnsi="Arial" w:cs="Arial"/>
          <w:b/>
          <w:sz w:val="32"/>
        </w:rPr>
      </w:pPr>
    </w:p>
    <w:p w14:paraId="065E9316" w14:textId="3B02D64E" w:rsidR="0019507A" w:rsidRDefault="0019507A" w:rsidP="008A0D58">
      <w:pPr>
        <w:jc w:val="center"/>
        <w:rPr>
          <w:rFonts w:ascii="Arial" w:hAnsi="Arial" w:cs="Arial"/>
          <w:b/>
          <w:sz w:val="32"/>
        </w:rPr>
      </w:pPr>
      <w:r>
        <w:rPr>
          <w:rFonts w:ascii="Arial" w:hAnsi="Arial" w:cs="Arial"/>
          <w:b/>
          <w:noProof/>
          <w:sz w:val="32"/>
        </w:rPr>
        <w:lastRenderedPageBreak/>
        <w:drawing>
          <wp:anchor distT="0" distB="0" distL="114300" distR="114300" simplePos="0" relativeHeight="251674624" behindDoc="0" locked="0" layoutInCell="1" allowOverlap="1" wp14:anchorId="6FB32402" wp14:editId="38D92BBC">
            <wp:simplePos x="0" y="0"/>
            <wp:positionH relativeFrom="column">
              <wp:posOffset>-787400</wp:posOffset>
            </wp:positionH>
            <wp:positionV relativeFrom="paragraph">
              <wp:posOffset>-749300</wp:posOffset>
            </wp:positionV>
            <wp:extent cx="4152900" cy="3644265"/>
            <wp:effectExtent l="0" t="0" r="12700" b="0"/>
            <wp:wrapTight wrapText="bothSides">
              <wp:wrapPolygon edited="0">
                <wp:start x="0" y="0"/>
                <wp:lineTo x="0" y="21378"/>
                <wp:lineTo x="21534" y="21378"/>
                <wp:lineTo x="21534" y="0"/>
                <wp:lineTo x="0" y="0"/>
              </wp:wrapPolygon>
            </wp:wrapTight>
            <wp:docPr id="24" name="Picture 24" descr="system:Users:frontdesk:Desktop:HM2002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stem:Users:frontdesk:Desktop:HM200209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900" cy="364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15F49" w14:textId="32FCA778" w:rsidR="0019507A" w:rsidRDefault="0019507A" w:rsidP="008A0D58">
      <w:pPr>
        <w:jc w:val="center"/>
        <w:rPr>
          <w:rFonts w:ascii="Arial" w:hAnsi="Arial" w:cs="Arial"/>
          <w:b/>
          <w:sz w:val="32"/>
        </w:rPr>
      </w:pPr>
      <w:r>
        <w:rPr>
          <w:rFonts w:ascii="Arial" w:hAnsi="Arial" w:cs="Arial"/>
          <w:b/>
          <w:sz w:val="32"/>
        </w:rPr>
        <w:t>Spiral auger, c. 1850-1900</w:t>
      </w:r>
    </w:p>
    <w:p w14:paraId="2A5151F5" w14:textId="1F05C27C" w:rsidR="0019507A" w:rsidRDefault="0019507A" w:rsidP="008A0D58">
      <w:pPr>
        <w:jc w:val="center"/>
        <w:rPr>
          <w:rFonts w:ascii="Arial" w:hAnsi="Arial" w:cs="Arial"/>
          <w:b/>
          <w:sz w:val="32"/>
        </w:rPr>
      </w:pPr>
    </w:p>
    <w:p w14:paraId="0CC1DE00" w14:textId="77777777" w:rsidR="0019507A" w:rsidRDefault="0019507A" w:rsidP="008A0D58">
      <w:pPr>
        <w:jc w:val="center"/>
        <w:rPr>
          <w:rFonts w:ascii="Arial" w:hAnsi="Arial" w:cs="Arial"/>
          <w:b/>
          <w:sz w:val="32"/>
        </w:rPr>
      </w:pPr>
    </w:p>
    <w:p w14:paraId="046E701C" w14:textId="77777777" w:rsidR="0019507A" w:rsidRDefault="0019507A" w:rsidP="008A0D58">
      <w:pPr>
        <w:jc w:val="center"/>
        <w:rPr>
          <w:rFonts w:ascii="Arial" w:hAnsi="Arial" w:cs="Arial"/>
          <w:b/>
          <w:sz w:val="32"/>
        </w:rPr>
      </w:pPr>
    </w:p>
    <w:p w14:paraId="147B947B" w14:textId="77777777" w:rsidR="00FB1F43" w:rsidRDefault="00FB1F43" w:rsidP="008A0D58">
      <w:pPr>
        <w:jc w:val="center"/>
        <w:rPr>
          <w:rFonts w:ascii="Arial" w:hAnsi="Arial" w:cs="Arial"/>
          <w:b/>
          <w:sz w:val="32"/>
        </w:rPr>
      </w:pPr>
    </w:p>
    <w:p w14:paraId="63FBED80" w14:textId="77777777" w:rsidR="00FB1F43" w:rsidRDefault="00FB1F43" w:rsidP="008A0D58">
      <w:pPr>
        <w:jc w:val="center"/>
        <w:rPr>
          <w:rFonts w:ascii="Arial" w:hAnsi="Arial" w:cs="Arial"/>
          <w:b/>
          <w:sz w:val="32"/>
        </w:rPr>
      </w:pPr>
    </w:p>
    <w:p w14:paraId="52D337E4" w14:textId="77777777" w:rsidR="00FB1F43" w:rsidRDefault="00FB1F43" w:rsidP="008A0D58">
      <w:pPr>
        <w:jc w:val="center"/>
        <w:rPr>
          <w:rFonts w:ascii="Arial" w:hAnsi="Arial" w:cs="Arial"/>
          <w:b/>
          <w:sz w:val="32"/>
        </w:rPr>
      </w:pPr>
    </w:p>
    <w:p w14:paraId="0C14115B" w14:textId="77777777" w:rsidR="00FB1F43" w:rsidRDefault="00FB1F43" w:rsidP="008A0D58">
      <w:pPr>
        <w:jc w:val="center"/>
        <w:rPr>
          <w:rFonts w:ascii="Arial" w:hAnsi="Arial" w:cs="Arial"/>
          <w:b/>
          <w:sz w:val="32"/>
        </w:rPr>
      </w:pPr>
    </w:p>
    <w:p w14:paraId="78EA7645" w14:textId="77777777" w:rsidR="00FB1F43" w:rsidRDefault="00FB1F43" w:rsidP="008A0D58">
      <w:pPr>
        <w:jc w:val="center"/>
        <w:rPr>
          <w:rFonts w:ascii="Arial" w:hAnsi="Arial" w:cs="Arial"/>
          <w:b/>
          <w:sz w:val="32"/>
        </w:rPr>
      </w:pPr>
    </w:p>
    <w:p w14:paraId="55C82755" w14:textId="6C276BBD" w:rsidR="00FB1F43" w:rsidRDefault="00FB1F43" w:rsidP="008A0D58">
      <w:pPr>
        <w:jc w:val="center"/>
        <w:rPr>
          <w:rFonts w:ascii="Arial" w:hAnsi="Arial" w:cs="Arial"/>
          <w:b/>
          <w:sz w:val="32"/>
        </w:rPr>
      </w:pPr>
    </w:p>
    <w:p w14:paraId="32227D0B" w14:textId="77777777" w:rsidR="00FB1F43" w:rsidRDefault="00FB1F43" w:rsidP="008A0D58">
      <w:pPr>
        <w:jc w:val="center"/>
        <w:rPr>
          <w:rFonts w:ascii="Arial" w:hAnsi="Arial" w:cs="Arial"/>
          <w:b/>
          <w:sz w:val="32"/>
        </w:rPr>
      </w:pPr>
    </w:p>
    <w:p w14:paraId="7023CB63" w14:textId="0E500567" w:rsidR="00FB1F43" w:rsidRDefault="00FB1F43" w:rsidP="008A0D58">
      <w:pPr>
        <w:jc w:val="center"/>
        <w:rPr>
          <w:rFonts w:ascii="Arial" w:hAnsi="Arial" w:cs="Arial"/>
          <w:b/>
          <w:sz w:val="32"/>
        </w:rPr>
      </w:pPr>
      <w:r>
        <w:rPr>
          <w:rFonts w:ascii="Arial" w:hAnsi="Arial" w:cs="Arial"/>
          <w:b/>
          <w:noProof/>
          <w:sz w:val="32"/>
        </w:rPr>
        <w:drawing>
          <wp:anchor distT="0" distB="0" distL="114300" distR="114300" simplePos="0" relativeHeight="251675648" behindDoc="0" locked="0" layoutInCell="1" allowOverlap="1" wp14:anchorId="7A4731DE" wp14:editId="1905A515">
            <wp:simplePos x="0" y="0"/>
            <wp:positionH relativeFrom="column">
              <wp:posOffset>-914400</wp:posOffset>
            </wp:positionH>
            <wp:positionV relativeFrom="paragraph">
              <wp:posOffset>99060</wp:posOffset>
            </wp:positionV>
            <wp:extent cx="4546600" cy="5210810"/>
            <wp:effectExtent l="0" t="0" r="0" b="0"/>
            <wp:wrapTight wrapText="bothSides">
              <wp:wrapPolygon edited="0">
                <wp:start x="0" y="0"/>
                <wp:lineTo x="0" y="21479"/>
                <wp:lineTo x="21479" y="21479"/>
                <wp:lineTo x="21479" y="0"/>
                <wp:lineTo x="0" y="0"/>
              </wp:wrapPolygon>
            </wp:wrapTight>
            <wp:docPr id="25" name="Picture 25" descr="system:Users:frontdesk:Desktop:HM2006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stem:Users:frontdesk:Desktop:HM200606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6600" cy="521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E7E3E" w14:textId="49CB10CB" w:rsidR="00FB1F43" w:rsidRDefault="00FB1F43" w:rsidP="008A0D58">
      <w:pPr>
        <w:jc w:val="center"/>
        <w:rPr>
          <w:rFonts w:ascii="Arial" w:hAnsi="Arial" w:cs="Arial"/>
          <w:b/>
          <w:sz w:val="32"/>
        </w:rPr>
      </w:pPr>
    </w:p>
    <w:p w14:paraId="007DCBF2" w14:textId="256374A2" w:rsidR="00FB1F43" w:rsidRDefault="00FB1F43" w:rsidP="008A0D58">
      <w:pPr>
        <w:jc w:val="center"/>
        <w:rPr>
          <w:rFonts w:ascii="Arial" w:hAnsi="Arial" w:cs="Arial"/>
          <w:b/>
          <w:sz w:val="32"/>
        </w:rPr>
      </w:pPr>
    </w:p>
    <w:p w14:paraId="7505B7F6" w14:textId="5236378B" w:rsidR="00FB1F43" w:rsidRDefault="00FB1F43" w:rsidP="008A0D58">
      <w:pPr>
        <w:jc w:val="center"/>
        <w:rPr>
          <w:rFonts w:ascii="Arial" w:hAnsi="Arial" w:cs="Arial"/>
          <w:b/>
          <w:sz w:val="32"/>
        </w:rPr>
      </w:pPr>
    </w:p>
    <w:p w14:paraId="776F4948" w14:textId="77777777" w:rsidR="00FB1F43" w:rsidRDefault="00FB1F43" w:rsidP="008A0D58">
      <w:pPr>
        <w:jc w:val="center"/>
        <w:rPr>
          <w:rFonts w:ascii="Arial" w:hAnsi="Arial" w:cs="Arial"/>
          <w:b/>
          <w:sz w:val="32"/>
        </w:rPr>
      </w:pPr>
    </w:p>
    <w:p w14:paraId="035B50B6" w14:textId="77777777" w:rsidR="00FB1F43" w:rsidRDefault="00FB1F43" w:rsidP="008A0D58">
      <w:pPr>
        <w:jc w:val="center"/>
        <w:rPr>
          <w:rFonts w:ascii="Arial" w:hAnsi="Arial" w:cs="Arial"/>
          <w:b/>
          <w:sz w:val="32"/>
        </w:rPr>
      </w:pPr>
    </w:p>
    <w:p w14:paraId="61340BD7" w14:textId="77777777" w:rsidR="00FB1F43" w:rsidRDefault="00FB1F43" w:rsidP="008A0D58">
      <w:pPr>
        <w:jc w:val="center"/>
        <w:rPr>
          <w:rFonts w:ascii="Arial" w:hAnsi="Arial" w:cs="Arial"/>
          <w:b/>
          <w:sz w:val="32"/>
        </w:rPr>
      </w:pPr>
    </w:p>
    <w:p w14:paraId="24B71A03" w14:textId="77777777" w:rsidR="00FB1F43" w:rsidRDefault="00FB1F43" w:rsidP="008A0D58">
      <w:pPr>
        <w:jc w:val="center"/>
        <w:rPr>
          <w:rFonts w:ascii="Arial" w:hAnsi="Arial" w:cs="Arial"/>
          <w:b/>
          <w:sz w:val="32"/>
        </w:rPr>
      </w:pPr>
    </w:p>
    <w:p w14:paraId="1F6DB5F1" w14:textId="77777777" w:rsidR="00FB1F43" w:rsidRDefault="00FB1F43" w:rsidP="008A0D58">
      <w:pPr>
        <w:jc w:val="center"/>
        <w:rPr>
          <w:rFonts w:ascii="Arial" w:hAnsi="Arial" w:cs="Arial"/>
          <w:b/>
          <w:sz w:val="32"/>
        </w:rPr>
      </w:pPr>
    </w:p>
    <w:p w14:paraId="4EE991A7" w14:textId="77777777" w:rsidR="00FB1F43" w:rsidRDefault="00FB1F43" w:rsidP="008A0D58">
      <w:pPr>
        <w:jc w:val="center"/>
        <w:rPr>
          <w:rFonts w:ascii="Arial" w:hAnsi="Arial" w:cs="Arial"/>
          <w:b/>
          <w:sz w:val="32"/>
        </w:rPr>
      </w:pPr>
    </w:p>
    <w:p w14:paraId="718588DC" w14:textId="77777777" w:rsidR="00FB1F43" w:rsidRDefault="00FB1F43" w:rsidP="008A0D58">
      <w:pPr>
        <w:jc w:val="center"/>
        <w:rPr>
          <w:rFonts w:ascii="Arial" w:hAnsi="Arial" w:cs="Arial"/>
          <w:b/>
          <w:sz w:val="32"/>
        </w:rPr>
      </w:pPr>
    </w:p>
    <w:p w14:paraId="7A99C1DD" w14:textId="4C5CA63E" w:rsidR="00FB1F43" w:rsidRPr="008A0D58" w:rsidRDefault="00FB1F43" w:rsidP="008A0D58">
      <w:pPr>
        <w:jc w:val="center"/>
        <w:rPr>
          <w:rFonts w:ascii="Arial" w:hAnsi="Arial" w:cs="Arial"/>
          <w:b/>
          <w:sz w:val="32"/>
        </w:rPr>
      </w:pPr>
      <w:r>
        <w:rPr>
          <w:rFonts w:ascii="Arial" w:hAnsi="Arial" w:cs="Arial"/>
          <w:b/>
          <w:sz w:val="32"/>
        </w:rPr>
        <w:t>‘Comptometer’-sophisticated adding machine C. 1908-1912</w:t>
      </w:r>
    </w:p>
    <w:sectPr w:rsidR="00FB1F43" w:rsidRPr="008A0D58">
      <w:footerReference w:type="default" r:id="rId28"/>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36C33" w14:textId="77777777" w:rsidR="0019507A" w:rsidRDefault="0019507A">
      <w:r>
        <w:separator/>
      </w:r>
    </w:p>
  </w:endnote>
  <w:endnote w:type="continuationSeparator" w:id="0">
    <w:p w14:paraId="27A51F96" w14:textId="77777777" w:rsidR="0019507A" w:rsidRDefault="00195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08A2A" w14:textId="77777777" w:rsidR="0019507A" w:rsidRDefault="0019507A" w:rsidP="0031087F">
    <w:r>
      <w:rPr>
        <w:i/>
      </w:rPr>
      <w:t>Orange County Historical Museum, Hillsborough, NC; 2021</w:t>
    </w:r>
    <w:r>
      <w:rPr>
        <w:i/>
      </w:rPr>
      <w:tab/>
    </w:r>
    <w:r>
      <w:rPr>
        <w:i/>
      </w:rPr>
      <w:tab/>
    </w:r>
    <w:r>
      <w:rPr>
        <w:i/>
      </w:rPr>
      <w:tab/>
    </w:r>
    <w:r>
      <w:fldChar w:fldCharType="begin"/>
    </w:r>
    <w:r>
      <w:instrText>PAGE</w:instrText>
    </w:r>
    <w:r>
      <w:fldChar w:fldCharType="separate"/>
    </w:r>
    <w:r w:rsidR="00FB1F43">
      <w:rPr>
        <w:noProof/>
      </w:rPr>
      <w:t>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398170" w14:textId="77777777" w:rsidR="0019507A" w:rsidRDefault="0019507A">
      <w:r>
        <w:separator/>
      </w:r>
    </w:p>
  </w:footnote>
  <w:footnote w:type="continuationSeparator" w:id="0">
    <w:p w14:paraId="410BD07E" w14:textId="77777777" w:rsidR="0019507A" w:rsidRDefault="0019507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5445F"/>
    <w:multiLevelType w:val="hybridMultilevel"/>
    <w:tmpl w:val="60784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3535DB"/>
    <w:multiLevelType w:val="multilevel"/>
    <w:tmpl w:val="9F6EA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66E1FCF"/>
    <w:multiLevelType w:val="multilevel"/>
    <w:tmpl w:val="DF4AB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E0907CF"/>
    <w:multiLevelType w:val="multilevel"/>
    <w:tmpl w:val="8514F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0604494"/>
    <w:multiLevelType w:val="multilevel"/>
    <w:tmpl w:val="5C661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8AE4276"/>
    <w:multiLevelType w:val="multilevel"/>
    <w:tmpl w:val="E0303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4707CD5"/>
    <w:multiLevelType w:val="hybridMultilevel"/>
    <w:tmpl w:val="B80C5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D22C52"/>
    <w:multiLevelType w:val="hybridMultilevel"/>
    <w:tmpl w:val="1FDA6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E50163"/>
    <w:multiLevelType w:val="hybridMultilevel"/>
    <w:tmpl w:val="C5886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60FF1"/>
    <w:multiLevelType w:val="multilevel"/>
    <w:tmpl w:val="87C06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89B348C"/>
    <w:multiLevelType w:val="multilevel"/>
    <w:tmpl w:val="3BF22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A002EF5"/>
    <w:multiLevelType w:val="hybridMultilevel"/>
    <w:tmpl w:val="696E0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CD21A1"/>
    <w:multiLevelType w:val="multilevel"/>
    <w:tmpl w:val="C74A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12"/>
  </w:num>
  <w:num w:numId="4">
    <w:abstractNumId w:val="9"/>
  </w:num>
  <w:num w:numId="5">
    <w:abstractNumId w:val="2"/>
  </w:num>
  <w:num w:numId="6">
    <w:abstractNumId w:val="5"/>
  </w:num>
  <w:num w:numId="7">
    <w:abstractNumId w:val="10"/>
  </w:num>
  <w:num w:numId="8">
    <w:abstractNumId w:val="3"/>
  </w:num>
  <w:num w:numId="9">
    <w:abstractNumId w:val="8"/>
  </w:num>
  <w:num w:numId="10">
    <w:abstractNumId w:val="6"/>
  </w:num>
  <w:num w:numId="11">
    <w:abstractNumId w:val="11"/>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77499"/>
    <w:rsid w:val="0019507A"/>
    <w:rsid w:val="001F660B"/>
    <w:rsid w:val="0031087F"/>
    <w:rsid w:val="004E48E3"/>
    <w:rsid w:val="00651B06"/>
    <w:rsid w:val="008A0D58"/>
    <w:rsid w:val="009260FE"/>
    <w:rsid w:val="00E77499"/>
    <w:rsid w:val="00FB1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232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style>
  <w:style w:type="paragraph" w:styleId="Title">
    <w:name w:val="Title"/>
    <w:basedOn w:val="normal0"/>
    <w:next w:val="normal0"/>
    <w:pPr>
      <w:keepNext/>
      <w:keepLines/>
      <w:spacing w:before="480" w:after="120"/>
    </w:pPr>
    <w:rPr>
      <w:b/>
      <w:sz w:val="72"/>
      <w:szCs w:val="72"/>
    </w:rPr>
  </w:style>
  <w:style w:type="paragraph" w:customStyle="1" w:styleId="normal0">
    <w:name w:val="normal"/>
  </w:style>
  <w:style w:type="paragraph" w:styleId="ListParagraph">
    <w:name w:val="List Paragraph"/>
    <w:basedOn w:val="Normal"/>
    <w:uiPriority w:val="34"/>
    <w:qFormat/>
    <w:rsid w:val="006C5755"/>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D5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57BF"/>
    <w:rPr>
      <w:rFonts w:ascii="Lucida Grande" w:hAnsi="Lucida Grande" w:cs="Lucida Grande"/>
      <w:sz w:val="18"/>
      <w:szCs w:val="18"/>
    </w:rPr>
  </w:style>
  <w:style w:type="paragraph" w:styleId="Header">
    <w:name w:val="header"/>
    <w:basedOn w:val="Normal"/>
    <w:link w:val="HeaderChar"/>
    <w:uiPriority w:val="99"/>
    <w:unhideWhenUsed/>
    <w:rsid w:val="0031087F"/>
    <w:pPr>
      <w:tabs>
        <w:tab w:val="center" w:pos="4320"/>
        <w:tab w:val="right" w:pos="8640"/>
      </w:tabs>
    </w:pPr>
  </w:style>
  <w:style w:type="character" w:customStyle="1" w:styleId="HeaderChar">
    <w:name w:val="Header Char"/>
    <w:basedOn w:val="DefaultParagraphFont"/>
    <w:link w:val="Header"/>
    <w:uiPriority w:val="99"/>
    <w:rsid w:val="0031087F"/>
  </w:style>
  <w:style w:type="paragraph" w:styleId="Footer">
    <w:name w:val="footer"/>
    <w:basedOn w:val="Normal"/>
    <w:link w:val="FooterChar"/>
    <w:uiPriority w:val="99"/>
    <w:unhideWhenUsed/>
    <w:rsid w:val="0031087F"/>
    <w:pPr>
      <w:tabs>
        <w:tab w:val="center" w:pos="4320"/>
        <w:tab w:val="right" w:pos="8640"/>
      </w:tabs>
    </w:pPr>
  </w:style>
  <w:style w:type="character" w:customStyle="1" w:styleId="FooterChar">
    <w:name w:val="Footer Char"/>
    <w:basedOn w:val="DefaultParagraphFont"/>
    <w:link w:val="Footer"/>
    <w:uiPriority w:val="99"/>
    <w:rsid w:val="003108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style>
  <w:style w:type="paragraph" w:styleId="Title">
    <w:name w:val="Title"/>
    <w:basedOn w:val="normal0"/>
    <w:next w:val="normal0"/>
    <w:pPr>
      <w:keepNext/>
      <w:keepLines/>
      <w:spacing w:before="480" w:after="120"/>
    </w:pPr>
    <w:rPr>
      <w:b/>
      <w:sz w:val="72"/>
      <w:szCs w:val="72"/>
    </w:rPr>
  </w:style>
  <w:style w:type="paragraph" w:customStyle="1" w:styleId="normal0">
    <w:name w:val="normal"/>
  </w:style>
  <w:style w:type="paragraph" w:styleId="ListParagraph">
    <w:name w:val="List Paragraph"/>
    <w:basedOn w:val="Normal"/>
    <w:uiPriority w:val="34"/>
    <w:qFormat/>
    <w:rsid w:val="006C5755"/>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D5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57BF"/>
    <w:rPr>
      <w:rFonts w:ascii="Lucida Grande" w:hAnsi="Lucida Grande" w:cs="Lucida Grande"/>
      <w:sz w:val="18"/>
      <w:szCs w:val="18"/>
    </w:rPr>
  </w:style>
  <w:style w:type="paragraph" w:styleId="Header">
    <w:name w:val="header"/>
    <w:basedOn w:val="Normal"/>
    <w:link w:val="HeaderChar"/>
    <w:uiPriority w:val="99"/>
    <w:unhideWhenUsed/>
    <w:rsid w:val="0031087F"/>
    <w:pPr>
      <w:tabs>
        <w:tab w:val="center" w:pos="4320"/>
        <w:tab w:val="right" w:pos="8640"/>
      </w:tabs>
    </w:pPr>
  </w:style>
  <w:style w:type="character" w:customStyle="1" w:styleId="HeaderChar">
    <w:name w:val="Header Char"/>
    <w:basedOn w:val="DefaultParagraphFont"/>
    <w:link w:val="Header"/>
    <w:uiPriority w:val="99"/>
    <w:rsid w:val="0031087F"/>
  </w:style>
  <w:style w:type="paragraph" w:styleId="Footer">
    <w:name w:val="footer"/>
    <w:basedOn w:val="Normal"/>
    <w:link w:val="FooterChar"/>
    <w:uiPriority w:val="99"/>
    <w:unhideWhenUsed/>
    <w:rsid w:val="0031087F"/>
    <w:pPr>
      <w:tabs>
        <w:tab w:val="center" w:pos="4320"/>
        <w:tab w:val="right" w:pos="8640"/>
      </w:tabs>
    </w:pPr>
  </w:style>
  <w:style w:type="character" w:customStyle="1" w:styleId="FooterChar">
    <w:name w:val="Footer Char"/>
    <w:basedOn w:val="DefaultParagraphFont"/>
    <w:link w:val="Footer"/>
    <w:uiPriority w:val="99"/>
    <w:rsid w:val="00310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7.png"/><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3" Type="http://schemas.openxmlformats.org/officeDocument/2006/relationships/image" Target="media/image5.png"/><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0LAb7LRuIN+xmM35aaIpYy2INA==">AMUW2mXdGy+LDSTF7+Hjp0Xmw8oJL4bZ3b7l7BEUmPajfug+dNfof69t/xveVcaBn6b4WLgSW91ujWi7ZchbCzHcp9P0BNf+bsd3rQi+cfuylq6dQp45wO2qHX/XnQotoOA3X62P1/Rb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16</Pages>
  <Words>1520</Words>
  <Characters>8666</Characters>
  <Application>Microsoft Macintosh Word</Application>
  <DocSecurity>0</DocSecurity>
  <Lines>72</Lines>
  <Paragraphs>20</Paragraphs>
  <ScaleCrop>false</ScaleCrop>
  <Company>Fanning Law Office</Company>
  <LinksUpToDate>false</LinksUpToDate>
  <CharactersWithSpaces>10166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Fanning</dc:creator>
  <cp:lastModifiedBy>David Fanning</cp:lastModifiedBy>
  <cp:revision>5</cp:revision>
  <dcterms:created xsi:type="dcterms:W3CDTF">2021-08-19T16:35:00Z</dcterms:created>
  <dcterms:modified xsi:type="dcterms:W3CDTF">2021-09-29T18:55:00Z</dcterms:modified>
</cp:coreProperties>
</file>